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1" w:rsidRPr="00A21B47" w:rsidRDefault="007A5EB1" w:rsidP="008267C9">
      <w:pPr>
        <w:rPr>
          <w:rFonts w:cs="Arial"/>
          <w:color w:val="FF0000"/>
          <w:szCs w:val="20"/>
        </w:rPr>
      </w:pPr>
      <w:r w:rsidRPr="00A21B47">
        <w:rPr>
          <w:rFonts w:cs="Arial"/>
          <w:noProof/>
          <w:szCs w:val="20"/>
          <w:lang w:eastAsia="de-DE"/>
        </w:rPr>
        <w:drawing>
          <wp:inline distT="0" distB="0" distL="0" distR="0" wp14:anchorId="35965BCE" wp14:editId="644CB8D6">
            <wp:extent cx="2" cy="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" cy="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83D" w:rsidRPr="00A21B47">
        <w:rPr>
          <w:rFonts w:cs="Arial"/>
          <w:noProof/>
          <w:szCs w:val="20"/>
          <w:lang w:eastAsia="de-DE"/>
        </w:rPr>
        <w:drawing>
          <wp:inline distT="0" distB="0" distL="0" distR="0" wp14:anchorId="6E5BE320" wp14:editId="5625265B">
            <wp:extent cx="2" cy="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" cy="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24D" w:rsidRPr="00A21B47">
        <w:rPr>
          <w:rFonts w:cs="Arial"/>
          <w:noProof/>
          <w:szCs w:val="20"/>
          <w:lang w:eastAsia="de-DE"/>
        </w:rPr>
        <w:drawing>
          <wp:inline distT="0" distB="0" distL="0" distR="0" wp14:anchorId="6A3D41E7" wp14:editId="4B163ABF">
            <wp:extent cx="1653540" cy="2011680"/>
            <wp:effectExtent l="0" t="0" r="381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E3C">
        <w:rPr>
          <w:rFonts w:cs="Arial"/>
          <w:noProof/>
          <w:color w:val="FF0000"/>
          <w:szCs w:val="20"/>
          <w:lang w:eastAsia="de-DE"/>
        </w:rPr>
        <w:t xml:space="preserve"> </w:t>
      </w:r>
      <w:r w:rsidR="00231E3C">
        <w:rPr>
          <w:rFonts w:cs="Arial"/>
          <w:noProof/>
          <w:szCs w:val="20"/>
          <w:lang w:eastAsia="de-DE"/>
        </w:rPr>
        <w:drawing>
          <wp:inline distT="0" distB="0" distL="0" distR="0" wp14:anchorId="7A0548ED" wp14:editId="37CBA196">
            <wp:extent cx="944880" cy="1173480"/>
            <wp:effectExtent l="0" t="0" r="7620" b="7620"/>
            <wp:docPr id="1" name="Grafik 1" descr="C:\Users\Microstar\Documents\Bilder Kr. Namslau, Gebäude &amp; Personen\Bau-Kunst-Denkm., 1939, Kop. v. G. K. R\Gr. BK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tar\Documents\Bilder Kr. Namslau, Gebäude &amp; Personen\Bau-Kunst-Denkm., 1939, Kop. v. G. K. R\Gr. BKD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E3C">
        <w:rPr>
          <w:rFonts w:cs="Arial"/>
          <w:noProof/>
          <w:szCs w:val="20"/>
          <w:lang w:eastAsia="de-DE"/>
        </w:rPr>
        <w:t xml:space="preserve"> </w:t>
      </w:r>
      <w:r w:rsidR="00231E3C">
        <w:rPr>
          <w:rFonts w:cs="Arial"/>
          <w:noProof/>
          <w:szCs w:val="20"/>
          <w:lang w:eastAsia="de-DE"/>
        </w:rPr>
        <w:drawing>
          <wp:inline distT="0" distB="0" distL="0" distR="0" wp14:anchorId="2B8B9BE1" wp14:editId="25E7C515">
            <wp:extent cx="933450" cy="11525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E3C">
        <w:rPr>
          <w:rFonts w:cs="Arial"/>
          <w:noProof/>
          <w:color w:val="FF0000"/>
          <w:szCs w:val="20"/>
          <w:lang w:eastAsia="de-DE"/>
        </w:rPr>
        <w:t xml:space="preserve"> </w:t>
      </w:r>
      <w:r w:rsidR="0004184B" w:rsidRPr="00A21B47">
        <w:rPr>
          <w:rFonts w:cs="Arial"/>
          <w:noProof/>
          <w:color w:val="FF0000"/>
          <w:szCs w:val="20"/>
          <w:lang w:eastAsia="de-DE"/>
        </w:rPr>
        <w:drawing>
          <wp:inline distT="0" distB="0" distL="0" distR="0" wp14:anchorId="66CA5EC4" wp14:editId="7CA271C5">
            <wp:extent cx="2026800" cy="1846800"/>
            <wp:effectExtent l="0" t="0" r="0" b="1270"/>
            <wp:docPr id="7" name="Grafik 7" descr="C:\Users\Microstar\Pictures\2012-01-16\gruner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tar\Pictures\2012-01-16\grunert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13" w:rsidRDefault="0067483D" w:rsidP="008267C9">
      <w:pPr>
        <w:rPr>
          <w:rFonts w:cs="Arial"/>
          <w:szCs w:val="20"/>
        </w:rPr>
      </w:pPr>
      <w:r w:rsidRPr="00A21B47">
        <w:rPr>
          <w:rFonts w:cs="Arial"/>
          <w:noProof/>
          <w:szCs w:val="20"/>
          <w:lang w:eastAsia="de-DE"/>
        </w:rPr>
        <w:drawing>
          <wp:inline distT="0" distB="0" distL="0" distR="0" wp14:anchorId="586E262C" wp14:editId="14BB3D81">
            <wp:extent cx="2" cy="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" cy="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E13">
        <w:rPr>
          <w:rFonts w:cs="Arial"/>
          <w:szCs w:val="20"/>
        </w:rPr>
        <w:t xml:space="preserve">                                     Grambschütz/Greboszow </w:t>
      </w:r>
      <w:r w:rsidR="00263509">
        <w:rPr>
          <w:rFonts w:cs="Arial"/>
          <w:szCs w:val="20"/>
        </w:rPr>
        <w:t xml:space="preserve">1939                         </w:t>
      </w:r>
      <w:r w:rsidR="00391E13">
        <w:rPr>
          <w:rFonts w:cs="Arial"/>
          <w:szCs w:val="20"/>
        </w:rPr>
        <w:t xml:space="preserve"> </w:t>
      </w:r>
      <w:bookmarkStart w:id="0" w:name="_GoBack"/>
      <w:bookmarkEnd w:id="0"/>
      <w:r w:rsidR="00263509">
        <w:rPr>
          <w:rFonts w:cs="Arial"/>
          <w:szCs w:val="20"/>
        </w:rPr>
        <w:t xml:space="preserve">         </w:t>
      </w:r>
      <w:r w:rsidR="00391E13">
        <w:rPr>
          <w:rFonts w:cs="Arial"/>
          <w:szCs w:val="20"/>
        </w:rPr>
        <w:t>Karczow</w:t>
      </w:r>
      <w:r w:rsidR="00263509">
        <w:rPr>
          <w:rFonts w:cs="Arial"/>
          <w:szCs w:val="20"/>
        </w:rPr>
        <w:t xml:space="preserve"> 1998                            </w:t>
      </w:r>
    </w:p>
    <w:p w:rsidR="00F34977" w:rsidRPr="0009303C" w:rsidRDefault="00A21B47" w:rsidP="008267C9">
      <w:pPr>
        <w:rPr>
          <w:rFonts w:cs="Arial"/>
          <w:b/>
          <w:sz w:val="22"/>
        </w:rPr>
      </w:pPr>
      <w:r w:rsidRPr="0009303C">
        <w:rPr>
          <w:rFonts w:cs="Arial"/>
          <w:b/>
          <w:sz w:val="22"/>
        </w:rPr>
        <w:t>Kalendarz Opolski, 1999</w:t>
      </w:r>
      <w:r w:rsidRPr="0009303C">
        <w:rPr>
          <w:rFonts w:cs="Arial"/>
          <w:sz w:val="22"/>
        </w:rPr>
        <w:t xml:space="preserve">, Opolskie Towasrzystwo Kultzuralno-Oswiatowe, Opole, S. </w:t>
      </w:r>
      <w:proofErr w:type="gramStart"/>
      <w:r w:rsidRPr="0009303C">
        <w:rPr>
          <w:rFonts w:cs="Arial"/>
          <w:sz w:val="22"/>
        </w:rPr>
        <w:t>223ff.</w:t>
      </w:r>
      <w:r w:rsidR="00DA351D">
        <w:rPr>
          <w:rFonts w:cs="Arial"/>
          <w:sz w:val="22"/>
        </w:rPr>
        <w:t>:</w:t>
      </w:r>
      <w:proofErr w:type="gramEnd"/>
      <w:r w:rsidRPr="0009303C">
        <w:rPr>
          <w:rFonts w:cs="Arial"/>
          <w:sz w:val="22"/>
        </w:rPr>
        <w:t xml:space="preserve"> </w:t>
      </w:r>
      <w:r w:rsidR="008267C9" w:rsidRPr="0009303C">
        <w:rPr>
          <w:rFonts w:cs="Arial"/>
          <w:b/>
          <w:sz w:val="22"/>
        </w:rPr>
        <w:t>Pawilon chinski w zbiorach Muzeum Wsi Opolskiej w Opolu</w:t>
      </w:r>
    </w:p>
    <w:p w:rsidR="00D0621A" w:rsidRPr="001B0D7D" w:rsidRDefault="00D0621A" w:rsidP="005A7036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09303C" w:rsidRPr="005D2384">
        <w:rPr>
          <w:rFonts w:cs="Arial"/>
          <w:szCs w:val="20"/>
        </w:rPr>
        <w:t>M</w:t>
      </w:r>
      <w:r w:rsidR="005A7036" w:rsidRPr="005D2384">
        <w:rPr>
          <w:rFonts w:cs="Arial"/>
          <w:szCs w:val="20"/>
        </w:rPr>
        <w:t>uzeum Wsi Opolskiej w Opolu posiada oryginalna</w:t>
      </w:r>
      <w:r w:rsidR="005D2384">
        <w:rPr>
          <w:rFonts w:cs="Arial"/>
          <w:szCs w:val="20"/>
        </w:rPr>
        <w:t xml:space="preserve"> budowle, wynikajaka poniekad z feng shui (</w:t>
      </w:r>
      <w:r w:rsidR="005D2384" w:rsidRPr="005D2384">
        <w:rPr>
          <w:rFonts w:cs="Arial"/>
          <w:szCs w:val="20"/>
        </w:rPr>
        <w:t>chinskiej</w:t>
      </w:r>
      <w:r w:rsidR="005D2384">
        <w:rPr>
          <w:rFonts w:cs="Arial"/>
          <w:szCs w:val="20"/>
        </w:rPr>
        <w:t xml:space="preserve"> szuki przestrzeni zgodnie z prawami natury), powstala</w:t>
      </w:r>
      <w:r w:rsidR="00D64910">
        <w:rPr>
          <w:rFonts w:cs="Arial"/>
          <w:szCs w:val="20"/>
        </w:rPr>
        <w:t xml:space="preserve"> </w:t>
      </w:r>
      <w:r w:rsidR="005D2384">
        <w:rPr>
          <w:rFonts w:cs="Arial"/>
          <w:szCs w:val="20"/>
        </w:rPr>
        <w:t>pod</w:t>
      </w:r>
      <w:r w:rsidR="00D64910">
        <w:rPr>
          <w:rFonts w:cs="Arial"/>
          <w:szCs w:val="20"/>
        </w:rPr>
        <w:t xml:space="preserve"> wplywem </w:t>
      </w:r>
      <w:r w:rsidR="00D64910" w:rsidRPr="00D64910">
        <w:rPr>
          <w:rFonts w:cs="Arial"/>
          <w:szCs w:val="20"/>
        </w:rPr>
        <w:t>XVIII-wiecznej</w:t>
      </w:r>
      <w:r w:rsidR="00D64910">
        <w:rPr>
          <w:rFonts w:cs="Arial"/>
          <w:szCs w:val="20"/>
        </w:rPr>
        <w:t xml:space="preserve"> mody na </w:t>
      </w:r>
      <w:r w:rsidR="00D64910" w:rsidRPr="00D64910">
        <w:rPr>
          <w:rFonts w:cs="Arial"/>
          <w:szCs w:val="20"/>
        </w:rPr>
        <w:t>„chiriszczy</w:t>
      </w:r>
      <w:r w:rsidR="00D64910">
        <w:rPr>
          <w:rFonts w:cs="Arial"/>
          <w:szCs w:val="20"/>
        </w:rPr>
        <w:t>zne“</w:t>
      </w:r>
      <w:r w:rsidR="00D64910" w:rsidRPr="00D64910">
        <w:rPr>
          <w:rFonts w:cs="Arial"/>
          <w:szCs w:val="20"/>
        </w:rPr>
        <w:t xml:space="preserve"> (chinoiserie). </w:t>
      </w:r>
      <w:r w:rsidR="00D64910" w:rsidRPr="001B0D7D">
        <w:rPr>
          <w:rFonts w:cs="Arial"/>
          <w:szCs w:val="20"/>
        </w:rPr>
        <w:t xml:space="preserve">Jest to tzw. </w:t>
      </w:r>
      <w:r w:rsidR="00D64910" w:rsidRPr="001B0D7D">
        <w:rPr>
          <w:rFonts w:cs="Arial"/>
          <w:b/>
          <w:szCs w:val="20"/>
        </w:rPr>
        <w:t>Pawilon chinski</w:t>
      </w:r>
      <w:r w:rsidR="00D64910" w:rsidRPr="001B0D7D">
        <w:rPr>
          <w:rFonts w:cs="Arial"/>
          <w:szCs w:val="20"/>
        </w:rPr>
        <w:t xml:space="preserve"> (lub Altana chinska) </w:t>
      </w:r>
      <w:r w:rsidR="00D64910" w:rsidRPr="001B0D7D">
        <w:rPr>
          <w:rFonts w:cs="Arial"/>
          <w:b/>
          <w:szCs w:val="20"/>
        </w:rPr>
        <w:t>z Greboszowa,</w:t>
      </w:r>
      <w:r w:rsidR="00D64910" w:rsidRPr="001B0D7D">
        <w:rPr>
          <w:rFonts w:cs="Arial"/>
          <w:szCs w:val="20"/>
        </w:rPr>
        <w:t xml:space="preserve"> posadowiony obecnie w Stacji Hodowli i Unasienniania Zwierzat (dalej SHiUZ) w Karczowie (ok. 5 km na zachöd od Opola).</w:t>
      </w:r>
      <w:r w:rsidR="00A64F6B" w:rsidRPr="001B0D7D">
        <w:rPr>
          <w:rFonts w:cs="Arial"/>
          <w:szCs w:val="20"/>
        </w:rPr>
        <w:t xml:space="preserve">                                                                                                                            </w:t>
      </w:r>
      <w:r w:rsidRPr="001B0D7D">
        <w:rPr>
          <w:rFonts w:cs="Arial"/>
          <w:szCs w:val="20"/>
        </w:rPr>
        <w:t xml:space="preserve"> </w:t>
      </w:r>
    </w:p>
    <w:p w:rsidR="005A7036" w:rsidRPr="001B0D7D" w:rsidRDefault="00D0621A" w:rsidP="005A7036">
      <w:pPr>
        <w:rPr>
          <w:rFonts w:cs="Arial"/>
          <w:szCs w:val="20"/>
        </w:rPr>
      </w:pPr>
      <w:r w:rsidRPr="001B0D7D">
        <w:rPr>
          <w:rFonts w:cs="Arial"/>
          <w:szCs w:val="20"/>
        </w:rPr>
        <w:t xml:space="preserve">     </w:t>
      </w:r>
      <w:r w:rsidR="005A7036" w:rsidRPr="001B0D7D">
        <w:rPr>
          <w:rFonts w:cs="Arial"/>
          <w:szCs w:val="20"/>
        </w:rPr>
        <w:t>Pierwszymi znanymi w</w:t>
      </w:r>
      <w:r w:rsidR="00A64F6B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ascicielami wsi Gr</w:t>
      </w:r>
      <w:r w:rsidR="00A64F6B" w:rsidRPr="001B0D7D">
        <w:rPr>
          <w:rFonts w:cs="Arial"/>
          <w:szCs w:val="20"/>
        </w:rPr>
        <w:t>e</w:t>
      </w:r>
      <w:r w:rsidR="005A7036" w:rsidRPr="001B0D7D">
        <w:rPr>
          <w:rFonts w:cs="Arial"/>
          <w:szCs w:val="20"/>
        </w:rPr>
        <w:t>bosz</w:t>
      </w:r>
      <w:r w:rsidR="00A64F6B"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w, polozonej 7 km od Namys</w:t>
      </w:r>
      <w:r w:rsidR="00A64F6B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owa, byl r</w:t>
      </w:r>
      <w:r w:rsidR="00A64F6B"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d Kotulinskich (Kottulinskich).</w:t>
      </w:r>
    </w:p>
    <w:p w:rsidR="005A7036" w:rsidRPr="001B0D7D" w:rsidRDefault="00D0621A" w:rsidP="005A7036">
      <w:pPr>
        <w:rPr>
          <w:rFonts w:cs="Arial"/>
          <w:szCs w:val="20"/>
        </w:rPr>
      </w:pPr>
      <w:r w:rsidRPr="001B0D7D">
        <w:rPr>
          <w:rFonts w:cs="Arial"/>
          <w:szCs w:val="20"/>
        </w:rPr>
        <w:t xml:space="preserve">     </w:t>
      </w:r>
      <w:r w:rsidR="005A7036" w:rsidRPr="001B0D7D">
        <w:rPr>
          <w:rFonts w:cs="Arial"/>
          <w:szCs w:val="20"/>
        </w:rPr>
        <w:t>Od wojny trzydziestoletniej wies Gr</w:t>
      </w:r>
      <w:r w:rsidRPr="001B0D7D">
        <w:rPr>
          <w:rFonts w:cs="Arial"/>
          <w:szCs w:val="20"/>
        </w:rPr>
        <w:t>e</w:t>
      </w:r>
      <w:r w:rsidR="005A7036" w:rsidRPr="001B0D7D">
        <w:rPr>
          <w:rFonts w:cs="Arial"/>
          <w:szCs w:val="20"/>
        </w:rPr>
        <w:t>bosz</w:t>
      </w:r>
      <w:r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w naleza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 do rodziny Prittwitz und Gaffron (oko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o </w:t>
      </w:r>
      <w:r w:rsidRPr="001B0D7D">
        <w:rPr>
          <w:rFonts w:cs="Arial"/>
          <w:szCs w:val="20"/>
        </w:rPr>
        <w:t xml:space="preserve">      </w:t>
      </w:r>
      <w:r w:rsidR="005A7036" w:rsidRPr="001B0D7D">
        <w:rPr>
          <w:rFonts w:cs="Arial"/>
          <w:szCs w:val="20"/>
        </w:rPr>
        <w:t>150 lat). Ostatnim z rodu by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 Hans Moritz von Prittwitz (1726-1789). Wiadomo, </w:t>
      </w:r>
      <w:r w:rsidRPr="001B0D7D">
        <w:rPr>
          <w:rFonts w:cs="Arial"/>
          <w:szCs w:val="20"/>
        </w:rPr>
        <w:t>z</w:t>
      </w:r>
      <w:r w:rsidR="005A7036" w:rsidRPr="001B0D7D">
        <w:rPr>
          <w:rFonts w:cs="Arial"/>
          <w:szCs w:val="20"/>
        </w:rPr>
        <w:t>e w 1782 roku w Gr</w:t>
      </w:r>
      <w:r w:rsidRPr="001B0D7D">
        <w:rPr>
          <w:rFonts w:cs="Arial"/>
          <w:szCs w:val="20"/>
        </w:rPr>
        <w:t>e</w:t>
      </w:r>
      <w:r w:rsidR="005A7036" w:rsidRPr="001B0D7D">
        <w:rPr>
          <w:rFonts w:cs="Arial"/>
          <w:szCs w:val="20"/>
        </w:rPr>
        <w:t>boszowie zbudowano nowy pa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ac na fundamentach starego, zniszczonego przez pozar. Prawdopodobnie Hans Moritz doko</w:t>
      </w:r>
      <w:r w:rsidRPr="001B0D7D">
        <w:rPr>
          <w:rFonts w:cs="Arial"/>
          <w:szCs w:val="20"/>
        </w:rPr>
        <w:t>n</w:t>
      </w:r>
      <w:r w:rsidR="005A7036" w:rsidRPr="001B0D7D">
        <w:rPr>
          <w:rFonts w:cs="Arial"/>
          <w:szCs w:val="20"/>
        </w:rPr>
        <w:t>czy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 budow</w:t>
      </w:r>
      <w:r w:rsidRPr="001B0D7D">
        <w:rPr>
          <w:rFonts w:cs="Arial"/>
          <w:szCs w:val="20"/>
        </w:rPr>
        <w:t>e</w:t>
      </w:r>
      <w:r w:rsidR="005A7036" w:rsidRPr="001B0D7D">
        <w:rPr>
          <w:rFonts w:cs="Arial"/>
          <w:szCs w:val="20"/>
        </w:rPr>
        <w:t xml:space="preserve"> pa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acu, rozpocz</w:t>
      </w:r>
      <w:r w:rsidR="00AC3E88" w:rsidRPr="001B0D7D">
        <w:rPr>
          <w:rFonts w:cs="Arial"/>
          <w:szCs w:val="20"/>
        </w:rPr>
        <w:t>e</w:t>
      </w:r>
      <w:r w:rsidR="005A7036" w:rsidRPr="001B0D7D">
        <w:rPr>
          <w:rFonts w:cs="Arial"/>
          <w:szCs w:val="20"/>
        </w:rPr>
        <w:t>t</w:t>
      </w:r>
      <w:r w:rsidR="00AC3E88" w:rsidRPr="001B0D7D">
        <w:rPr>
          <w:rFonts w:cs="Arial"/>
          <w:szCs w:val="20"/>
        </w:rPr>
        <w:t xml:space="preserve">a </w:t>
      </w:r>
      <w:r w:rsidR="005A7036" w:rsidRPr="001B0D7D">
        <w:rPr>
          <w:rFonts w:cs="Arial"/>
          <w:szCs w:val="20"/>
        </w:rPr>
        <w:t>jeszcze przez jego ojca.</w:t>
      </w:r>
    </w:p>
    <w:p w:rsidR="005A7036" w:rsidRPr="001B0D7D" w:rsidRDefault="00AC3E88" w:rsidP="005A7036">
      <w:pPr>
        <w:rPr>
          <w:rFonts w:cs="Arial"/>
          <w:szCs w:val="20"/>
        </w:rPr>
      </w:pPr>
      <w:r w:rsidRPr="001B0D7D">
        <w:rPr>
          <w:rFonts w:cs="Arial"/>
          <w:szCs w:val="20"/>
        </w:rPr>
        <w:t xml:space="preserve">     </w:t>
      </w:r>
      <w:r w:rsidR="005A7036" w:rsidRPr="001B0D7D">
        <w:rPr>
          <w:rFonts w:cs="Arial"/>
          <w:szCs w:val="20"/>
        </w:rPr>
        <w:t>Spadkobierczyni Hansa Moritza, jego c</w:t>
      </w:r>
      <w:r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rka Eleonora Rudolfina Luiza von Pritwittz (1772-1</w:t>
      </w:r>
      <w:r w:rsidRPr="001B0D7D">
        <w:rPr>
          <w:rFonts w:cs="Arial"/>
          <w:szCs w:val="20"/>
        </w:rPr>
        <w:t>8</w:t>
      </w:r>
      <w:r w:rsidR="005A7036" w:rsidRPr="001B0D7D">
        <w:rPr>
          <w:rFonts w:cs="Arial"/>
          <w:szCs w:val="20"/>
        </w:rPr>
        <w:t>25), wysz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 za maz za Gustawa Adolfa Henkel von Donnersmarck (zgina</w:t>
      </w:r>
      <w:r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 w 1813 r. w wojnie pruskiej).</w:t>
      </w:r>
    </w:p>
    <w:p w:rsidR="00670220" w:rsidRPr="001B0D7D" w:rsidRDefault="00AC3E88" w:rsidP="00670220">
      <w:pPr>
        <w:rPr>
          <w:rFonts w:cs="Arial"/>
          <w:szCs w:val="20"/>
        </w:rPr>
      </w:pPr>
      <w:r w:rsidRPr="001B0D7D">
        <w:rPr>
          <w:rFonts w:cs="Arial"/>
          <w:szCs w:val="20"/>
        </w:rPr>
        <w:t xml:space="preserve">     </w:t>
      </w:r>
      <w:r w:rsidR="005A7036" w:rsidRPr="001B0D7D">
        <w:rPr>
          <w:rFonts w:cs="Arial"/>
          <w:szCs w:val="20"/>
        </w:rPr>
        <w:t>W drugiej po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owie XVIII wieku pa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ac mia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 juz rozleg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y, regularny, barokowy ogr</w:t>
      </w:r>
      <w:r w:rsidR="00853DDC"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d. Oko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o 1800 roku Gusta</w:t>
      </w:r>
      <w:r w:rsidR="00853DDC" w:rsidRPr="001B0D7D">
        <w:rPr>
          <w:rFonts w:cs="Arial"/>
          <w:szCs w:val="20"/>
        </w:rPr>
        <w:t>w</w:t>
      </w:r>
      <w:r w:rsidR="005A7036" w:rsidRPr="001B0D7D">
        <w:rPr>
          <w:rFonts w:cs="Arial"/>
          <w:szCs w:val="20"/>
        </w:rPr>
        <w:t xml:space="preserve"> Adolf Henkel von Donnersmarck przystapi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 do rozbudowy pa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acu. Wtedy tez nastapi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o przeobrazenie ogrodu barokowego w park krajobrazowy, w kt</w:t>
      </w:r>
      <w:r w:rsidR="00853DDC"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rym powsta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 przy pa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>acu regularny ogr</w:t>
      </w:r>
      <w:r w:rsidR="00853DDC"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d klasycystyczny. Jednym z jego element</w:t>
      </w:r>
      <w:r w:rsidR="00853DDC" w:rsidRPr="001B0D7D">
        <w:rPr>
          <w:rFonts w:cs="Arial"/>
          <w:szCs w:val="20"/>
        </w:rPr>
        <w:t>o</w:t>
      </w:r>
      <w:r w:rsidR="005A7036" w:rsidRPr="001B0D7D">
        <w:rPr>
          <w:rFonts w:cs="Arial"/>
          <w:szCs w:val="20"/>
        </w:rPr>
        <w:t>w by</w:t>
      </w:r>
      <w:r w:rsidR="00853DDC" w:rsidRPr="001B0D7D">
        <w:rPr>
          <w:rFonts w:cs="Arial"/>
          <w:szCs w:val="20"/>
        </w:rPr>
        <w:t>l</w:t>
      </w:r>
      <w:r w:rsidR="005A7036" w:rsidRPr="001B0D7D">
        <w:rPr>
          <w:rFonts w:cs="Arial"/>
          <w:szCs w:val="20"/>
        </w:rPr>
        <w:t xml:space="preserve">a </w:t>
      </w:r>
      <w:r w:rsidR="00853DDC" w:rsidRPr="001B0D7D">
        <w:rPr>
          <w:rFonts w:cs="Arial"/>
          <w:szCs w:val="20"/>
        </w:rPr>
        <w:t>s</w:t>
      </w:r>
      <w:r w:rsidR="005A7036" w:rsidRPr="001B0D7D">
        <w:rPr>
          <w:rFonts w:cs="Arial"/>
          <w:szCs w:val="20"/>
        </w:rPr>
        <w:t>wiatynia grecka, zbudowana w 1800 roku. Prawdopodob</w:t>
      </w:r>
      <w:r w:rsidR="00670220" w:rsidRPr="001B0D7D">
        <w:rPr>
          <w:rFonts w:cs="Arial"/>
          <w:szCs w:val="20"/>
        </w:rPr>
        <w:t>nie tez w tym czasie powsta</w:t>
      </w:r>
      <w:r w:rsidR="00853DDC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 xml:space="preserve"> interesujacy nas pawilon chi</w:t>
      </w:r>
      <w:r w:rsidR="00853DDC" w:rsidRPr="001B0D7D">
        <w:rPr>
          <w:rFonts w:cs="Arial"/>
          <w:szCs w:val="20"/>
        </w:rPr>
        <w:t>n</w:t>
      </w:r>
      <w:r w:rsidR="00670220" w:rsidRPr="001B0D7D">
        <w:rPr>
          <w:rFonts w:cs="Arial"/>
          <w:szCs w:val="20"/>
        </w:rPr>
        <w:t>ski.</w:t>
      </w:r>
    </w:p>
    <w:p w:rsidR="00670220" w:rsidRPr="001B0D7D" w:rsidRDefault="00853DDC" w:rsidP="00670220">
      <w:pPr>
        <w:rPr>
          <w:rFonts w:cs="Arial"/>
          <w:szCs w:val="20"/>
        </w:rPr>
      </w:pPr>
      <w:r w:rsidRPr="001B0D7D">
        <w:rPr>
          <w:rFonts w:cs="Arial"/>
          <w:szCs w:val="20"/>
        </w:rPr>
        <w:t xml:space="preserve">     </w:t>
      </w:r>
      <w:r w:rsidR="00670220" w:rsidRPr="001B0D7D">
        <w:rPr>
          <w:rFonts w:cs="Arial"/>
          <w:szCs w:val="20"/>
        </w:rPr>
        <w:t>W drugiej po</w:t>
      </w:r>
      <w:r w:rsidR="00B66AED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owie XVIII i na poczatku XIX wieku w Europie rozprzestrzeni</w:t>
      </w:r>
      <w:r w:rsidR="00403805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a sie moda na chi</w:t>
      </w:r>
      <w:r w:rsidR="00403805" w:rsidRPr="001B0D7D">
        <w:rPr>
          <w:rFonts w:cs="Arial"/>
          <w:szCs w:val="20"/>
        </w:rPr>
        <w:t>n</w:t>
      </w:r>
      <w:r w:rsidR="00670220" w:rsidRPr="001B0D7D">
        <w:rPr>
          <w:rFonts w:cs="Arial"/>
          <w:szCs w:val="20"/>
        </w:rPr>
        <w:t>szczyzn</w:t>
      </w:r>
      <w:r w:rsidR="00403805" w:rsidRPr="001B0D7D">
        <w:rPr>
          <w:rFonts w:cs="Arial"/>
          <w:szCs w:val="20"/>
        </w:rPr>
        <w:t>e</w:t>
      </w:r>
      <w:r w:rsidR="00670220" w:rsidRPr="001B0D7D">
        <w:rPr>
          <w:rFonts w:cs="Arial"/>
          <w:szCs w:val="20"/>
        </w:rPr>
        <w:t>. Budowle wzorujace sie na motywach chi</w:t>
      </w:r>
      <w:r w:rsidR="00403805" w:rsidRPr="001B0D7D">
        <w:rPr>
          <w:rFonts w:cs="Arial"/>
          <w:szCs w:val="20"/>
        </w:rPr>
        <w:t>n</w:t>
      </w:r>
      <w:r w:rsidR="00670220" w:rsidRPr="001B0D7D">
        <w:rPr>
          <w:rFonts w:cs="Arial"/>
          <w:szCs w:val="20"/>
        </w:rPr>
        <w:t>skich pojawiaja sie w najbardziej reprezentatywnych parkach oko</w:t>
      </w:r>
      <w:r w:rsidR="00403805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o po</w:t>
      </w:r>
      <w:r w:rsidR="00403805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owy XVIII wieku, g</w:t>
      </w:r>
      <w:r w:rsidR="00403805" w:rsidRPr="001B0D7D">
        <w:rPr>
          <w:rFonts w:cs="Arial"/>
          <w:szCs w:val="20"/>
        </w:rPr>
        <w:t>lo</w:t>
      </w:r>
      <w:r w:rsidR="00670220" w:rsidRPr="001B0D7D">
        <w:rPr>
          <w:rFonts w:cs="Arial"/>
          <w:szCs w:val="20"/>
        </w:rPr>
        <w:t>wn</w:t>
      </w:r>
      <w:r w:rsidR="00403805" w:rsidRPr="001B0D7D">
        <w:rPr>
          <w:rFonts w:cs="Arial"/>
          <w:szCs w:val="20"/>
        </w:rPr>
        <w:t>a</w:t>
      </w:r>
      <w:r w:rsidR="00670220" w:rsidRPr="001B0D7D">
        <w:rPr>
          <w:rFonts w:cs="Arial"/>
          <w:szCs w:val="20"/>
        </w:rPr>
        <w:t xml:space="preserve"> </w:t>
      </w:r>
      <w:r w:rsidR="00403805" w:rsidRPr="001B0D7D">
        <w:rPr>
          <w:rFonts w:cs="Arial"/>
          <w:szCs w:val="20"/>
        </w:rPr>
        <w:t>z</w:t>
      </w:r>
      <w:r w:rsidR="00670220" w:rsidRPr="001B0D7D">
        <w:rPr>
          <w:rFonts w:cs="Arial"/>
          <w:szCs w:val="20"/>
        </w:rPr>
        <w:t>as</w:t>
      </w:r>
      <w:r w:rsidR="00403805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ug</w:t>
      </w:r>
      <w:r w:rsidR="00403805" w:rsidRPr="001B0D7D">
        <w:rPr>
          <w:rFonts w:cs="Arial"/>
          <w:szCs w:val="20"/>
        </w:rPr>
        <w:t>e</w:t>
      </w:r>
      <w:r w:rsidR="00670220" w:rsidRPr="001B0D7D">
        <w:rPr>
          <w:rFonts w:cs="Arial"/>
          <w:szCs w:val="20"/>
        </w:rPr>
        <w:t xml:space="preserve"> w tym wzgl</w:t>
      </w:r>
      <w:r w:rsidR="00403805" w:rsidRPr="001B0D7D">
        <w:rPr>
          <w:rFonts w:cs="Arial"/>
          <w:szCs w:val="20"/>
        </w:rPr>
        <w:t>e</w:t>
      </w:r>
      <w:r w:rsidR="00670220" w:rsidRPr="001B0D7D">
        <w:rPr>
          <w:rFonts w:cs="Arial"/>
          <w:szCs w:val="20"/>
        </w:rPr>
        <w:t>dzie przypisuje sie dzie</w:t>
      </w:r>
      <w:r w:rsidR="00403805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u W. Chambersa wydanemu w 1757 roku. Moda ta ogranicza</w:t>
      </w:r>
      <w:r w:rsidR="00403805" w:rsidRPr="001B0D7D">
        <w:rPr>
          <w:rFonts w:cs="Arial"/>
          <w:szCs w:val="20"/>
        </w:rPr>
        <w:t>l</w:t>
      </w:r>
      <w:r w:rsidR="00670220" w:rsidRPr="001B0D7D">
        <w:rPr>
          <w:rFonts w:cs="Arial"/>
          <w:szCs w:val="20"/>
        </w:rPr>
        <w:t>a sie do wprowadzania pojedynczych altan lub mostk</w:t>
      </w:r>
      <w:r w:rsidR="00403805" w:rsidRPr="001B0D7D">
        <w:rPr>
          <w:rFonts w:cs="Arial"/>
          <w:szCs w:val="20"/>
        </w:rPr>
        <w:t>o</w:t>
      </w:r>
      <w:r w:rsidR="00670220" w:rsidRPr="001B0D7D">
        <w:rPr>
          <w:rFonts w:cs="Arial"/>
          <w:szCs w:val="20"/>
        </w:rPr>
        <w:t>w wyst</w:t>
      </w:r>
      <w:r w:rsidR="00403805" w:rsidRPr="001B0D7D">
        <w:rPr>
          <w:rFonts w:cs="Arial"/>
          <w:szCs w:val="20"/>
        </w:rPr>
        <w:t>e</w:t>
      </w:r>
      <w:r w:rsidR="00670220" w:rsidRPr="001B0D7D">
        <w:rPr>
          <w:rFonts w:cs="Arial"/>
          <w:szCs w:val="20"/>
        </w:rPr>
        <w:t>pujacych obok innych pawilon</w:t>
      </w:r>
      <w:r w:rsidR="00403805" w:rsidRPr="001B0D7D">
        <w:rPr>
          <w:rFonts w:cs="Arial"/>
          <w:szCs w:val="20"/>
        </w:rPr>
        <w:t>o</w:t>
      </w:r>
      <w:r w:rsidR="00670220" w:rsidRPr="001B0D7D">
        <w:rPr>
          <w:rFonts w:cs="Arial"/>
          <w:szCs w:val="20"/>
        </w:rPr>
        <w:t>w stawianych w celu urozmaicenia parku.</w:t>
      </w:r>
    </w:p>
    <w:p w:rsidR="00670220" w:rsidRPr="00C61702" w:rsidRDefault="0000580A" w:rsidP="00670220">
      <w:pPr>
        <w:rPr>
          <w:rFonts w:cs="Arial"/>
          <w:szCs w:val="20"/>
        </w:rPr>
      </w:pPr>
      <w:r w:rsidRPr="001B0D7D">
        <w:rPr>
          <w:rFonts w:cs="Arial"/>
          <w:szCs w:val="20"/>
        </w:rPr>
        <w:t xml:space="preserve">     </w:t>
      </w:r>
      <w:r w:rsidR="00670220" w:rsidRPr="00C61702">
        <w:rPr>
          <w:rFonts w:cs="Arial"/>
          <w:szCs w:val="20"/>
        </w:rPr>
        <w:t>W niemieckich zr</w:t>
      </w:r>
      <w:r w:rsidRPr="00C61702">
        <w:rPr>
          <w:rFonts w:cs="Arial"/>
          <w:szCs w:val="20"/>
        </w:rPr>
        <w:t>o</w:t>
      </w:r>
      <w:r w:rsidR="00670220" w:rsidRPr="00C61702">
        <w:rPr>
          <w:rFonts w:cs="Arial"/>
          <w:szCs w:val="20"/>
        </w:rPr>
        <w:t>d</w:t>
      </w:r>
      <w:r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>ach archiwalnych gr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>boszowski pawilon nosi r</w:t>
      </w:r>
      <w:r w:rsidRPr="00C61702">
        <w:rPr>
          <w:rFonts w:cs="Arial"/>
          <w:szCs w:val="20"/>
        </w:rPr>
        <w:t>oz</w:t>
      </w:r>
      <w:r w:rsidR="00670220" w:rsidRPr="00C61702">
        <w:rPr>
          <w:rFonts w:cs="Arial"/>
          <w:szCs w:val="20"/>
        </w:rPr>
        <w:t xml:space="preserve">ne nazwy: </w:t>
      </w:r>
      <w:r w:rsidR="00670220" w:rsidRPr="00C61702">
        <w:rPr>
          <w:rFonts w:cs="Arial"/>
          <w:b/>
          <w:szCs w:val="20"/>
        </w:rPr>
        <w:t>Teehaus</w:t>
      </w:r>
      <w:r w:rsidR="00670220" w:rsidRPr="00C61702">
        <w:rPr>
          <w:rFonts w:cs="Arial"/>
          <w:szCs w:val="20"/>
        </w:rPr>
        <w:t xml:space="preserve">, </w:t>
      </w:r>
      <w:r w:rsidR="00670220" w:rsidRPr="00C61702">
        <w:rPr>
          <w:rFonts w:cs="Arial"/>
          <w:b/>
          <w:szCs w:val="20"/>
        </w:rPr>
        <w:t>Teepavillon</w:t>
      </w:r>
      <w:r w:rsidR="00670220" w:rsidRPr="00C61702">
        <w:rPr>
          <w:rFonts w:cs="Arial"/>
          <w:szCs w:val="20"/>
        </w:rPr>
        <w:t>, co wskazywa</w:t>
      </w:r>
      <w:r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>oby na jego funkcj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 xml:space="preserve"> herbaciarni - altany wypoczynkowej. Inna nazwa, </w:t>
      </w:r>
      <w:r w:rsidR="00670220" w:rsidRPr="00C61702">
        <w:rPr>
          <w:rFonts w:cs="Arial"/>
          <w:b/>
          <w:szCs w:val="20"/>
        </w:rPr>
        <w:t>Chinesischer Pavillon</w:t>
      </w:r>
      <w:r w:rsidR="00670220" w:rsidRPr="00C61702">
        <w:rPr>
          <w:rFonts w:cs="Arial"/>
          <w:szCs w:val="20"/>
        </w:rPr>
        <w:t>, zwraca uwag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 xml:space="preserve"> na wyglad budowli, kt</w:t>
      </w:r>
      <w:r w:rsidRPr="00C61702">
        <w:rPr>
          <w:rFonts w:cs="Arial"/>
          <w:szCs w:val="20"/>
        </w:rPr>
        <w:t>o</w:t>
      </w:r>
      <w:r w:rsidR="00670220" w:rsidRPr="00C61702">
        <w:rPr>
          <w:rFonts w:cs="Arial"/>
          <w:szCs w:val="20"/>
        </w:rPr>
        <w:t>ra choc form</w:t>
      </w:r>
      <w:r w:rsidRPr="00C61702">
        <w:rPr>
          <w:rFonts w:cs="Arial"/>
          <w:szCs w:val="20"/>
        </w:rPr>
        <w:t>a</w:t>
      </w:r>
      <w:r w:rsidR="00670220" w:rsidRPr="00C61702">
        <w:rPr>
          <w:rFonts w:cs="Arial"/>
          <w:szCs w:val="20"/>
        </w:rPr>
        <w:t xml:space="preserve"> dos</w:t>
      </w:r>
      <w:r w:rsidRPr="00C61702">
        <w:rPr>
          <w:rFonts w:cs="Arial"/>
          <w:szCs w:val="20"/>
        </w:rPr>
        <w:t>z</w:t>
      </w:r>
      <w:r w:rsidR="00670220" w:rsidRPr="00C61702">
        <w:rPr>
          <w:rFonts w:cs="Arial"/>
          <w:szCs w:val="20"/>
        </w:rPr>
        <w:t xml:space="preserve"> znacznie odbiega</w:t>
      </w:r>
      <w:r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>a od orientalnych wzor</w:t>
      </w:r>
      <w:r w:rsidR="00EA4B4A" w:rsidRPr="00C61702">
        <w:rPr>
          <w:rFonts w:cs="Arial"/>
          <w:szCs w:val="20"/>
        </w:rPr>
        <w:t>o</w:t>
      </w:r>
      <w:r w:rsidR="00670220" w:rsidRPr="00C61702">
        <w:rPr>
          <w:rFonts w:cs="Arial"/>
          <w:szCs w:val="20"/>
        </w:rPr>
        <w:t>w, to pewnymi elementami dekoracji malarskiej: lataj</w:t>
      </w:r>
      <w:r w:rsidR="00EA4B4A" w:rsidRPr="00C61702">
        <w:rPr>
          <w:rFonts w:cs="Arial"/>
          <w:szCs w:val="20"/>
        </w:rPr>
        <w:t>a</w:t>
      </w:r>
      <w:r w:rsidR="00670220" w:rsidRPr="00C61702">
        <w:rPr>
          <w:rFonts w:cs="Arial"/>
          <w:szCs w:val="20"/>
        </w:rPr>
        <w:t>cymi smokami, wschodnimi strojami przedstawianych postaci czy chi</w:t>
      </w:r>
      <w:r w:rsidR="00EA4B4A" w:rsidRPr="00C61702">
        <w:rPr>
          <w:rFonts w:cs="Arial"/>
          <w:szCs w:val="20"/>
        </w:rPr>
        <w:t>n</w:t>
      </w:r>
      <w:r w:rsidR="00670220" w:rsidRPr="00C61702">
        <w:rPr>
          <w:rFonts w:cs="Arial"/>
          <w:szCs w:val="20"/>
        </w:rPr>
        <w:t>skimi napisami pozwala</w:t>
      </w:r>
      <w:r w:rsidR="00EA4B4A"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>a jednak na zakwalifikowanie jej do chi</w:t>
      </w:r>
      <w:r w:rsidR="00EA4B4A" w:rsidRPr="00C61702">
        <w:rPr>
          <w:rFonts w:cs="Arial"/>
          <w:szCs w:val="20"/>
        </w:rPr>
        <w:t>n</w:t>
      </w:r>
      <w:r w:rsidR="00670220" w:rsidRPr="00C61702">
        <w:rPr>
          <w:rFonts w:cs="Arial"/>
          <w:szCs w:val="20"/>
        </w:rPr>
        <w:t>skich budowli.</w:t>
      </w:r>
    </w:p>
    <w:p w:rsidR="00670220" w:rsidRPr="00C61702" w:rsidRDefault="003447AF" w:rsidP="00670220">
      <w:pPr>
        <w:rPr>
          <w:rFonts w:cs="Arial"/>
          <w:szCs w:val="20"/>
        </w:rPr>
      </w:pPr>
      <w:r w:rsidRPr="00C61702">
        <w:rPr>
          <w:rFonts w:cs="Arial"/>
          <w:szCs w:val="20"/>
        </w:rPr>
        <w:lastRenderedPageBreak/>
        <w:t xml:space="preserve">     </w:t>
      </w:r>
      <w:r w:rsidR="00670220" w:rsidRPr="00C61702">
        <w:rPr>
          <w:rFonts w:cs="Arial"/>
          <w:szCs w:val="20"/>
        </w:rPr>
        <w:t>Najbardziej adekwatn</w:t>
      </w:r>
      <w:r w:rsidRPr="00C61702">
        <w:rPr>
          <w:rFonts w:cs="Arial"/>
          <w:szCs w:val="20"/>
        </w:rPr>
        <w:t>a</w:t>
      </w:r>
      <w:r w:rsidR="00670220" w:rsidRPr="00C61702">
        <w:rPr>
          <w:rFonts w:cs="Arial"/>
          <w:szCs w:val="20"/>
        </w:rPr>
        <w:t xml:space="preserve"> nazw</w:t>
      </w:r>
      <w:r w:rsidRPr="00C61702">
        <w:rPr>
          <w:rFonts w:cs="Arial"/>
          <w:szCs w:val="20"/>
        </w:rPr>
        <w:t>a</w:t>
      </w:r>
      <w:r w:rsidR="00670220" w:rsidRPr="00C61702">
        <w:rPr>
          <w:rFonts w:cs="Arial"/>
          <w:szCs w:val="20"/>
        </w:rPr>
        <w:t xml:space="preserve"> dla interesujacej nas budowli wydaje sie byc nazwa widniej</w:t>
      </w:r>
      <w:r w:rsidRPr="00C61702">
        <w:rPr>
          <w:rFonts w:cs="Arial"/>
          <w:szCs w:val="20"/>
        </w:rPr>
        <w:t>a</w:t>
      </w:r>
      <w:r w:rsidR="00670220" w:rsidRPr="00C61702">
        <w:rPr>
          <w:rFonts w:cs="Arial"/>
          <w:szCs w:val="20"/>
        </w:rPr>
        <w:t>ca na niemieckim planie miejscowosci Grambschutz (Gr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>bosz</w:t>
      </w:r>
      <w:r w:rsidRPr="00C61702">
        <w:rPr>
          <w:rFonts w:cs="Arial"/>
          <w:szCs w:val="20"/>
        </w:rPr>
        <w:t>o</w:t>
      </w:r>
      <w:r w:rsidR="00670220" w:rsidRPr="00C61702">
        <w:rPr>
          <w:rFonts w:cs="Arial"/>
          <w:szCs w:val="20"/>
        </w:rPr>
        <w:t xml:space="preserve">w), a brzmi ona </w:t>
      </w:r>
      <w:r w:rsidR="00670220" w:rsidRPr="00C61702">
        <w:rPr>
          <w:rFonts w:cs="Arial"/>
          <w:b/>
          <w:szCs w:val="20"/>
        </w:rPr>
        <w:t>Chinesischer Tempel</w:t>
      </w:r>
      <w:r w:rsidR="00670220" w:rsidRPr="00C61702">
        <w:rPr>
          <w:rFonts w:cs="Arial"/>
          <w:szCs w:val="20"/>
        </w:rPr>
        <w:t xml:space="preserve"> - chi</w:t>
      </w:r>
      <w:r w:rsidRPr="00C61702">
        <w:rPr>
          <w:rFonts w:cs="Arial"/>
          <w:szCs w:val="20"/>
        </w:rPr>
        <w:t>n</w:t>
      </w:r>
      <w:r w:rsidR="00670220" w:rsidRPr="00C61702">
        <w:rPr>
          <w:rFonts w:cs="Arial"/>
          <w:szCs w:val="20"/>
        </w:rPr>
        <w:t>ska swiatynia (pagoda).</w:t>
      </w:r>
    </w:p>
    <w:p w:rsidR="00670220" w:rsidRPr="00C61702" w:rsidRDefault="00D24048" w:rsidP="00670220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670220" w:rsidRPr="00C61702">
        <w:rPr>
          <w:rFonts w:cs="Arial"/>
          <w:szCs w:val="20"/>
        </w:rPr>
        <w:t>Map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 xml:space="preserve"> uzyskano od ksi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>dza Tadeusza Rusnaka, proboszcza ze Strzelec Namys</w:t>
      </w:r>
      <w:r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>., kt</w:t>
      </w:r>
      <w:r w:rsidRPr="00C61702">
        <w:rPr>
          <w:rFonts w:cs="Arial"/>
          <w:szCs w:val="20"/>
        </w:rPr>
        <w:t>o</w:t>
      </w:r>
      <w:r w:rsidR="00670220" w:rsidRPr="00C61702">
        <w:rPr>
          <w:rFonts w:cs="Arial"/>
          <w:szCs w:val="20"/>
        </w:rPr>
        <w:t>ry pozyska</w:t>
      </w:r>
      <w:r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 xml:space="preserve"> ja od wnuka ostatnich gr</w:t>
      </w:r>
      <w:r w:rsidRPr="00C61702">
        <w:rPr>
          <w:rFonts w:cs="Arial"/>
          <w:szCs w:val="20"/>
        </w:rPr>
        <w:t>e</w:t>
      </w:r>
      <w:r w:rsidR="00670220" w:rsidRPr="00C61702">
        <w:rPr>
          <w:rFonts w:cs="Arial"/>
          <w:szCs w:val="20"/>
        </w:rPr>
        <w:t>boszowskich Donnersmarck</w:t>
      </w:r>
      <w:r w:rsidRPr="00C61702">
        <w:rPr>
          <w:rFonts w:cs="Arial"/>
          <w:szCs w:val="20"/>
        </w:rPr>
        <w:t>o</w:t>
      </w:r>
      <w:r w:rsidR="00670220" w:rsidRPr="00C61702">
        <w:rPr>
          <w:rFonts w:cs="Arial"/>
          <w:szCs w:val="20"/>
        </w:rPr>
        <w:t>w, zamieszka</w:t>
      </w:r>
      <w:r w:rsidRPr="00C61702">
        <w:rPr>
          <w:rFonts w:cs="Arial"/>
          <w:szCs w:val="20"/>
        </w:rPr>
        <w:t>l</w:t>
      </w:r>
      <w:r w:rsidR="00670220" w:rsidRPr="00C61702">
        <w:rPr>
          <w:rFonts w:cs="Arial"/>
          <w:szCs w:val="20"/>
        </w:rPr>
        <w:t>ych obecnie na terenie Niemiec.</w:t>
      </w:r>
    </w:p>
    <w:p w:rsidR="006B5B27" w:rsidRPr="00C61702" w:rsidRDefault="00DA351D" w:rsidP="006B5B27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6B5B27" w:rsidRPr="00C61702">
        <w:rPr>
          <w:rFonts w:cs="Arial"/>
          <w:szCs w:val="20"/>
        </w:rPr>
        <w:t>Budowla znajdowa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 sie na skraju parku przechodz</w:t>
      </w:r>
      <w:r w:rsidR="0041563C" w:rsidRPr="00C61702">
        <w:rPr>
          <w:rFonts w:cs="Arial"/>
          <w:szCs w:val="20"/>
        </w:rPr>
        <w:t>a</w:t>
      </w:r>
      <w:r w:rsidR="006B5B27" w:rsidRPr="00C61702">
        <w:rPr>
          <w:rFonts w:cs="Arial"/>
          <w:szCs w:val="20"/>
        </w:rPr>
        <w:t>cego w las, przy alei biegnacej od pa</w:t>
      </w:r>
      <w:r w:rsidR="0041563C"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acu i przeci</w:t>
      </w:r>
      <w:r w:rsidR="0041563C"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>ciu pod katem w osi pawilonu z druga alej</w:t>
      </w:r>
      <w:r w:rsidR="0041563C" w:rsidRPr="00C61702">
        <w:rPr>
          <w:rFonts w:cs="Arial"/>
          <w:szCs w:val="20"/>
        </w:rPr>
        <w:t>a</w:t>
      </w:r>
      <w:r w:rsidR="006B5B27" w:rsidRPr="00C61702">
        <w:rPr>
          <w:rFonts w:cs="Arial"/>
          <w:szCs w:val="20"/>
        </w:rPr>
        <w:t>, wschodnio-zachodnia, biegnaca na granicy parku i lasu, w poludniowej cz</w:t>
      </w:r>
      <w:r w:rsidR="0041563C"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>sci posiad</w:t>
      </w:r>
      <w:r w:rsidR="0041563C"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osci Donnersmarck</w:t>
      </w:r>
      <w:r w:rsidR="0041563C"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w.</w:t>
      </w:r>
    </w:p>
    <w:p w:rsidR="006B5B27" w:rsidRPr="00C61702" w:rsidRDefault="0041563C" w:rsidP="006B5B27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6B5B27" w:rsidRPr="00C61702">
        <w:rPr>
          <w:rFonts w:cs="Arial"/>
          <w:szCs w:val="20"/>
        </w:rPr>
        <w:t>Ta lokalizacja wskazuje na wypoczynkowa funkcj</w:t>
      </w:r>
      <w:r w:rsidR="00FC5B3F"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 xml:space="preserve"> budowli. Prawdopodobnie by</w:t>
      </w:r>
      <w:r w:rsidR="00FC5B3F"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 tam postawiona celowo, zgodnie z panuj</w:t>
      </w:r>
      <w:r w:rsidR="00FC5B3F" w:rsidRPr="00C61702">
        <w:rPr>
          <w:rFonts w:cs="Arial"/>
          <w:szCs w:val="20"/>
        </w:rPr>
        <w:t>a</w:t>
      </w:r>
      <w:r w:rsidR="006B5B27" w:rsidRPr="00C61702">
        <w:rPr>
          <w:rFonts w:cs="Arial"/>
          <w:szCs w:val="20"/>
        </w:rPr>
        <w:t>c</w:t>
      </w:r>
      <w:r w:rsidR="00FC5B3F" w:rsidRPr="00C61702">
        <w:rPr>
          <w:rFonts w:cs="Arial"/>
          <w:szCs w:val="20"/>
        </w:rPr>
        <w:t>a</w:t>
      </w:r>
      <w:r w:rsidR="006B5B27" w:rsidRPr="00C61702">
        <w:rPr>
          <w:rFonts w:cs="Arial"/>
          <w:szCs w:val="20"/>
        </w:rPr>
        <w:t xml:space="preserve"> </w:t>
      </w:r>
      <w:r w:rsidR="00FC5B3F"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wczesnie moda na „chi</w:t>
      </w:r>
      <w:r w:rsidR="00FC5B3F" w:rsidRPr="00C61702">
        <w:rPr>
          <w:rFonts w:cs="Arial"/>
          <w:szCs w:val="20"/>
        </w:rPr>
        <w:t>n</w:t>
      </w:r>
      <w:r w:rsidR="006B5B27" w:rsidRPr="00C61702">
        <w:rPr>
          <w:rFonts w:cs="Arial"/>
          <w:szCs w:val="20"/>
        </w:rPr>
        <w:t>szczyzn</w:t>
      </w:r>
      <w:r w:rsidR="00FC5B3F"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>", albo w takim samym celu co w Chinach, czyli celem zapewnienia pomyslnosci. Byc moze r</w:t>
      </w:r>
      <w:r w:rsidR="00FC5B3F"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wnie dobrze spe</w:t>
      </w:r>
      <w:r w:rsidR="00FC5B3F"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nia</w:t>
      </w:r>
      <w:r w:rsidR="00FC5B3F"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 swoje zadanie, poniewaz Donnersmarckowie byli ludzmi bardzo zamoznymi, og</w:t>
      </w:r>
      <w:r w:rsidR="00FC5B3F"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 xml:space="preserve">lnie szanowanymi, zyli w dostatku, </w:t>
      </w:r>
      <w:r w:rsidR="00FC5B3F"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askawi dla ludnosci Gr</w:t>
      </w:r>
      <w:r w:rsidR="00FC5B3F"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>boszowa. Do II wojny swiatowej byli jednym z wazniejszych rod</w:t>
      </w:r>
      <w:r w:rsidR="00FC5B3F"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w magnackich na Slasku.</w:t>
      </w:r>
    </w:p>
    <w:p w:rsidR="006B5B27" w:rsidRPr="00C61702" w:rsidRDefault="0025063F" w:rsidP="006B5B27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6B5B27" w:rsidRPr="00C61702">
        <w:rPr>
          <w:rFonts w:cs="Arial"/>
          <w:szCs w:val="20"/>
        </w:rPr>
        <w:t>W pa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acu znajdowa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y sie dzie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 sztuki i ksi</w:t>
      </w:r>
      <w:r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>gozbi</w:t>
      </w:r>
      <w:r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r liczacy oko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o 20 tys. ksiazek. Rozleg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y park krajobrazowy posiada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 xml:space="preserve"> szereg pawilon</w:t>
      </w:r>
      <w:r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w i budynk</w:t>
      </w:r>
      <w:r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>w oraz bardzo bogata roslinnosc, sprowadzana z odleg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ych zakatk</w:t>
      </w:r>
      <w:r w:rsidRPr="00C61702">
        <w:rPr>
          <w:rFonts w:cs="Arial"/>
          <w:szCs w:val="20"/>
        </w:rPr>
        <w:t>o</w:t>
      </w:r>
      <w:r w:rsidR="006B5B27" w:rsidRPr="00C61702">
        <w:rPr>
          <w:rFonts w:cs="Arial"/>
          <w:szCs w:val="20"/>
        </w:rPr>
        <w:t xml:space="preserve">w </w:t>
      </w:r>
      <w:r w:rsidRPr="00C61702">
        <w:rPr>
          <w:rFonts w:cs="Arial"/>
          <w:szCs w:val="20"/>
        </w:rPr>
        <w:t>s</w:t>
      </w:r>
      <w:r w:rsidR="006B5B27" w:rsidRPr="00C61702">
        <w:rPr>
          <w:rFonts w:cs="Arial"/>
          <w:szCs w:val="20"/>
        </w:rPr>
        <w:t>wiata. 0becnie wiele tych drzew uznano za pomniki przyrody.</w:t>
      </w:r>
    </w:p>
    <w:p w:rsidR="006B5B27" w:rsidRPr="00814F48" w:rsidRDefault="00814F48" w:rsidP="006B5B27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6B5B27" w:rsidRPr="00C61702">
        <w:rPr>
          <w:rFonts w:cs="Arial"/>
          <w:szCs w:val="20"/>
        </w:rPr>
        <w:t>Druga wojna swiatowa obesz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>a sie z Gr</w:t>
      </w:r>
      <w:r w:rsidRPr="00C61702">
        <w:rPr>
          <w:rFonts w:cs="Arial"/>
          <w:szCs w:val="20"/>
        </w:rPr>
        <w:t>e</w:t>
      </w:r>
      <w:r w:rsidR="006B5B27" w:rsidRPr="00C61702">
        <w:rPr>
          <w:rFonts w:cs="Arial"/>
          <w:szCs w:val="20"/>
        </w:rPr>
        <w:t xml:space="preserve">boszowem </w:t>
      </w:r>
      <w:r w:rsidRPr="00C61702">
        <w:rPr>
          <w:rFonts w:cs="Arial"/>
          <w:szCs w:val="20"/>
        </w:rPr>
        <w:t>l</w:t>
      </w:r>
      <w:r w:rsidR="006B5B27" w:rsidRPr="00C61702">
        <w:rPr>
          <w:rFonts w:cs="Arial"/>
          <w:szCs w:val="20"/>
        </w:rPr>
        <w:t xml:space="preserve">askawie. </w:t>
      </w:r>
      <w:r w:rsidR="006B5B27" w:rsidRPr="00814F48">
        <w:rPr>
          <w:rFonts w:cs="Arial"/>
          <w:szCs w:val="20"/>
        </w:rPr>
        <w:t>Nie by</w:t>
      </w:r>
      <w:r w:rsidRPr="00814F48"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o tam zadnych dzia</w:t>
      </w:r>
      <w:r w:rsidRPr="00814F48">
        <w:rPr>
          <w:rFonts w:cs="Arial"/>
          <w:szCs w:val="20"/>
        </w:rPr>
        <w:t>lan</w:t>
      </w:r>
      <w:r w:rsidR="006B5B27" w:rsidRPr="00814F48">
        <w:rPr>
          <w:rFonts w:cs="Arial"/>
          <w:szCs w:val="20"/>
        </w:rPr>
        <w:t xml:space="preserve"> wojennych. Dopiero wyzwolenie przez Armi</w:t>
      </w:r>
      <w:r w:rsidRPr="00814F48">
        <w:rPr>
          <w:rFonts w:cs="Arial"/>
          <w:szCs w:val="20"/>
        </w:rPr>
        <w:t>e</w:t>
      </w:r>
      <w:r w:rsidR="006B5B27" w:rsidRPr="00814F48">
        <w:rPr>
          <w:rFonts w:cs="Arial"/>
          <w:szCs w:val="20"/>
        </w:rPr>
        <w:t xml:space="preserve"> Czerwona spowodowa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o zniszczenie pa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acu (spalony w 1945 r.), przyleg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ych budynk</w:t>
      </w:r>
      <w:r>
        <w:rPr>
          <w:rFonts w:cs="Arial"/>
          <w:szCs w:val="20"/>
        </w:rPr>
        <w:t>o</w:t>
      </w:r>
      <w:r w:rsidR="006B5B27" w:rsidRPr="00814F48">
        <w:rPr>
          <w:rFonts w:cs="Arial"/>
          <w:szCs w:val="20"/>
        </w:rPr>
        <w:t>w i opustosza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ych zagr</w:t>
      </w:r>
      <w:r>
        <w:rPr>
          <w:rFonts w:cs="Arial"/>
          <w:szCs w:val="20"/>
        </w:rPr>
        <w:t>o</w:t>
      </w:r>
      <w:r w:rsidR="006B5B27" w:rsidRPr="00814F48">
        <w:rPr>
          <w:rFonts w:cs="Arial"/>
          <w:szCs w:val="20"/>
        </w:rPr>
        <w:t>d (miejscowa ludnosc wczesniej opusci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 xml:space="preserve">a wies). Najpierw </w:t>
      </w:r>
      <w:r w:rsidRPr="00814F48">
        <w:rPr>
          <w:rFonts w:cs="Arial"/>
          <w:szCs w:val="20"/>
        </w:rPr>
        <w:t>zol</w:t>
      </w:r>
      <w:r w:rsidR="006B5B27" w:rsidRPr="00814F48">
        <w:rPr>
          <w:rFonts w:cs="Arial"/>
          <w:szCs w:val="20"/>
        </w:rPr>
        <w:t>nierze, potem hordy szabrownik</w:t>
      </w:r>
      <w:r w:rsidRPr="00814F48">
        <w:rPr>
          <w:rFonts w:cs="Arial"/>
          <w:szCs w:val="20"/>
        </w:rPr>
        <w:t>o</w:t>
      </w:r>
      <w:r w:rsidR="006B5B27" w:rsidRPr="00814F48">
        <w:rPr>
          <w:rFonts w:cs="Arial"/>
          <w:szCs w:val="20"/>
        </w:rPr>
        <w:t>w doprowadzi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y t</w:t>
      </w:r>
      <w:r>
        <w:rPr>
          <w:rFonts w:cs="Arial"/>
          <w:szCs w:val="20"/>
        </w:rPr>
        <w:t>e</w:t>
      </w:r>
      <w:r w:rsidR="006B5B27" w:rsidRPr="00814F48">
        <w:rPr>
          <w:rFonts w:cs="Arial"/>
          <w:szCs w:val="20"/>
        </w:rPr>
        <w:t xml:space="preserve"> zadbana posiad</w:t>
      </w:r>
      <w:r>
        <w:rPr>
          <w:rFonts w:cs="Arial"/>
          <w:szCs w:val="20"/>
        </w:rPr>
        <w:t>l</w:t>
      </w:r>
      <w:r w:rsidR="006B5B27" w:rsidRPr="00814F48">
        <w:rPr>
          <w:rFonts w:cs="Arial"/>
          <w:szCs w:val="20"/>
        </w:rPr>
        <w:t>osc do ruiny. Ju</w:t>
      </w:r>
      <w:r w:rsidRPr="00814F48">
        <w:rPr>
          <w:rFonts w:cs="Arial"/>
          <w:szCs w:val="20"/>
        </w:rPr>
        <w:t>z</w:t>
      </w:r>
      <w:r w:rsidR="006B5B27" w:rsidRPr="00814F48">
        <w:rPr>
          <w:rFonts w:cs="Arial"/>
          <w:szCs w:val="20"/>
        </w:rPr>
        <w:t xml:space="preserve"> w 1945 roku sprowadzili sie pierwsi polscy osadnicy z Cz</w:t>
      </w:r>
      <w:r>
        <w:rPr>
          <w:rFonts w:cs="Arial"/>
          <w:szCs w:val="20"/>
        </w:rPr>
        <w:t>e</w:t>
      </w:r>
      <w:r w:rsidR="006B5B27" w:rsidRPr="00814F48">
        <w:rPr>
          <w:rFonts w:cs="Arial"/>
          <w:szCs w:val="20"/>
        </w:rPr>
        <w:t>stochowskiego.</w:t>
      </w:r>
    </w:p>
    <w:p w:rsidR="006B5B27" w:rsidRPr="0060749B" w:rsidRDefault="0060749B" w:rsidP="006B5B27">
      <w:pPr>
        <w:rPr>
          <w:rFonts w:cs="Arial"/>
          <w:szCs w:val="20"/>
        </w:rPr>
      </w:pPr>
      <w:r w:rsidRPr="0060749B">
        <w:rPr>
          <w:rFonts w:cs="Arial"/>
          <w:szCs w:val="20"/>
        </w:rPr>
        <w:t xml:space="preserve">     </w:t>
      </w:r>
      <w:r w:rsidR="006B5B27" w:rsidRPr="0060749B">
        <w:rPr>
          <w:rFonts w:cs="Arial"/>
          <w:szCs w:val="20"/>
        </w:rPr>
        <w:t>W 1946 roku do Gr</w:t>
      </w:r>
      <w:r>
        <w:rPr>
          <w:rFonts w:cs="Arial"/>
          <w:szCs w:val="20"/>
        </w:rPr>
        <w:t>e</w:t>
      </w:r>
      <w:r w:rsidR="006B5B27" w:rsidRPr="0060749B">
        <w:rPr>
          <w:rFonts w:cs="Arial"/>
          <w:szCs w:val="20"/>
        </w:rPr>
        <w:t>boszowa przyjecha</w:t>
      </w:r>
      <w:r>
        <w:rPr>
          <w:rFonts w:cs="Arial"/>
          <w:szCs w:val="20"/>
        </w:rPr>
        <w:t>l</w:t>
      </w:r>
      <w:r w:rsidR="006B5B27" w:rsidRPr="0060749B">
        <w:rPr>
          <w:rFonts w:cs="Arial"/>
          <w:szCs w:val="20"/>
        </w:rPr>
        <w:t xml:space="preserve"> z Pozna</w:t>
      </w:r>
      <w:r>
        <w:rPr>
          <w:rFonts w:cs="Arial"/>
          <w:szCs w:val="20"/>
        </w:rPr>
        <w:t>n</w:t>
      </w:r>
      <w:r w:rsidR="006B5B27" w:rsidRPr="0060749B">
        <w:rPr>
          <w:rFonts w:cs="Arial"/>
          <w:szCs w:val="20"/>
        </w:rPr>
        <w:t xml:space="preserve">skiego </w:t>
      </w:r>
      <w:r w:rsidR="006B5B27" w:rsidRPr="0060749B">
        <w:rPr>
          <w:rFonts w:cs="Arial"/>
          <w:b/>
          <w:szCs w:val="20"/>
        </w:rPr>
        <w:t>Waclaw Grunert</w:t>
      </w:r>
      <w:r w:rsidR="006B5B27" w:rsidRPr="0060749B">
        <w:rPr>
          <w:rFonts w:cs="Arial"/>
          <w:szCs w:val="20"/>
        </w:rPr>
        <w:t xml:space="preserve"> (ur. w 1910 r. we W</w:t>
      </w:r>
      <w:r>
        <w:rPr>
          <w:rFonts w:cs="Arial"/>
          <w:szCs w:val="20"/>
        </w:rPr>
        <w:t>l</w:t>
      </w:r>
      <w:r w:rsidR="006B5B27" w:rsidRPr="0060749B">
        <w:rPr>
          <w:rFonts w:cs="Arial"/>
          <w:szCs w:val="20"/>
        </w:rPr>
        <w:t>adys</w:t>
      </w:r>
      <w:r>
        <w:rPr>
          <w:rFonts w:cs="Arial"/>
          <w:szCs w:val="20"/>
        </w:rPr>
        <w:t>l</w:t>
      </w:r>
      <w:r w:rsidR="006B5B27" w:rsidRPr="0060749B">
        <w:rPr>
          <w:rFonts w:cs="Arial"/>
          <w:szCs w:val="20"/>
        </w:rPr>
        <w:t>awowie pow. Turek - od emerytury zamieszka</w:t>
      </w:r>
      <w:r w:rsidRPr="0060749B">
        <w:rPr>
          <w:rFonts w:cs="Arial"/>
          <w:szCs w:val="20"/>
        </w:rPr>
        <w:t>l</w:t>
      </w:r>
      <w:r w:rsidR="006B5B27" w:rsidRPr="0060749B">
        <w:rPr>
          <w:rFonts w:cs="Arial"/>
          <w:szCs w:val="20"/>
        </w:rPr>
        <w:t>y w Opolu). Poczatkowo by</w:t>
      </w:r>
      <w:r w:rsidRPr="0060749B">
        <w:rPr>
          <w:rFonts w:cs="Arial"/>
          <w:szCs w:val="20"/>
        </w:rPr>
        <w:t>l</w:t>
      </w:r>
      <w:r w:rsidR="006B5B27" w:rsidRPr="0060749B">
        <w:rPr>
          <w:rFonts w:cs="Arial"/>
          <w:szCs w:val="20"/>
        </w:rPr>
        <w:t xml:space="preserve"> nauczycielem, potem wieloletnim dyrektorem szko</w:t>
      </w:r>
      <w:r>
        <w:rPr>
          <w:rFonts w:cs="Arial"/>
          <w:szCs w:val="20"/>
        </w:rPr>
        <w:t>l</w:t>
      </w:r>
      <w:r w:rsidR="006B5B27" w:rsidRPr="0060749B">
        <w:rPr>
          <w:rFonts w:cs="Arial"/>
          <w:szCs w:val="20"/>
        </w:rPr>
        <w:t>y (1946-1981).</w:t>
      </w:r>
    </w:p>
    <w:p w:rsidR="00A20B16" w:rsidRPr="00A21B47" w:rsidRDefault="00096002" w:rsidP="006B5B27">
      <w:pPr>
        <w:rPr>
          <w:rFonts w:cs="Arial"/>
          <w:szCs w:val="20"/>
          <w:lang w:val="en-US"/>
        </w:rPr>
      </w:pPr>
      <w:r w:rsidRPr="00096002">
        <w:rPr>
          <w:rFonts w:cs="Arial"/>
          <w:szCs w:val="20"/>
        </w:rPr>
        <w:t xml:space="preserve">     </w:t>
      </w:r>
      <w:r w:rsidR="006B5B27" w:rsidRPr="00096002">
        <w:rPr>
          <w:rFonts w:cs="Arial"/>
          <w:szCs w:val="20"/>
        </w:rPr>
        <w:t>Cz</w:t>
      </w:r>
      <w:r w:rsidRPr="00096002">
        <w:rPr>
          <w:rFonts w:cs="Arial"/>
          <w:szCs w:val="20"/>
        </w:rPr>
        <w:t>l</w:t>
      </w:r>
      <w:r w:rsidR="006B5B27" w:rsidRPr="00096002">
        <w:rPr>
          <w:rFonts w:cs="Arial"/>
          <w:szCs w:val="20"/>
        </w:rPr>
        <w:t>owiek ten, o szerokich zainteresowaniach (m.in. dzia</w:t>
      </w:r>
      <w:r>
        <w:rPr>
          <w:rFonts w:cs="Arial"/>
          <w:szCs w:val="20"/>
        </w:rPr>
        <w:t>l</w:t>
      </w:r>
      <w:r w:rsidR="006B5B27" w:rsidRPr="00096002">
        <w:rPr>
          <w:rFonts w:cs="Arial"/>
          <w:szCs w:val="20"/>
        </w:rPr>
        <w:t>a</w:t>
      </w:r>
      <w:r>
        <w:rPr>
          <w:rFonts w:cs="Arial"/>
          <w:szCs w:val="20"/>
        </w:rPr>
        <w:t>l</w:t>
      </w:r>
      <w:r w:rsidR="006B5B27" w:rsidRPr="00096002">
        <w:rPr>
          <w:rFonts w:cs="Arial"/>
          <w:szCs w:val="20"/>
        </w:rPr>
        <w:t xml:space="preserve"> w PTTK), bardzo bola</w:t>
      </w:r>
      <w:r>
        <w:rPr>
          <w:rFonts w:cs="Arial"/>
          <w:szCs w:val="20"/>
        </w:rPr>
        <w:t>l</w:t>
      </w:r>
      <w:r w:rsidR="006B5B27" w:rsidRPr="00096002">
        <w:rPr>
          <w:rFonts w:cs="Arial"/>
          <w:szCs w:val="20"/>
        </w:rPr>
        <w:t xml:space="preserve"> nad niszczejacymi dobrami Donnersmarck</w:t>
      </w:r>
      <w:r>
        <w:rPr>
          <w:rFonts w:cs="Arial"/>
          <w:szCs w:val="20"/>
        </w:rPr>
        <w:t>o</w:t>
      </w:r>
      <w:r w:rsidR="006B5B27" w:rsidRPr="00096002">
        <w:rPr>
          <w:rFonts w:cs="Arial"/>
          <w:szCs w:val="20"/>
        </w:rPr>
        <w:t>w, tym bardziej, ze swiadom by</w:t>
      </w:r>
      <w:r>
        <w:rPr>
          <w:rFonts w:cs="Arial"/>
          <w:szCs w:val="20"/>
        </w:rPr>
        <w:t>l</w:t>
      </w:r>
      <w:r w:rsidR="006B5B27" w:rsidRPr="00096002">
        <w:rPr>
          <w:rFonts w:cs="Arial"/>
          <w:szCs w:val="20"/>
        </w:rPr>
        <w:t xml:space="preserve"> ich wartosci historycznych i artystycznych. </w:t>
      </w:r>
      <w:r w:rsidR="006B5B27" w:rsidRPr="00A21B47">
        <w:rPr>
          <w:rFonts w:cs="Arial"/>
          <w:szCs w:val="20"/>
          <w:lang w:val="en-US"/>
        </w:rPr>
        <w:t>Stara</w:t>
      </w:r>
      <w:r>
        <w:rPr>
          <w:rFonts w:cs="Arial"/>
          <w:szCs w:val="20"/>
          <w:lang w:val="en-US"/>
        </w:rPr>
        <w:t>l</w:t>
      </w:r>
      <w:r w:rsidR="006B5B27" w:rsidRPr="00A21B47">
        <w:rPr>
          <w:rFonts w:cs="Arial"/>
          <w:szCs w:val="20"/>
          <w:lang w:val="en-US"/>
        </w:rPr>
        <w:t xml:space="preserve"> sie ocalic </w:t>
      </w:r>
      <w:proofErr w:type="gramStart"/>
      <w:r w:rsidR="006B5B27" w:rsidRPr="00A21B47">
        <w:rPr>
          <w:rFonts w:cs="Arial"/>
          <w:szCs w:val="20"/>
          <w:lang w:val="en-US"/>
        </w:rPr>
        <w:t>od</w:t>
      </w:r>
      <w:proofErr w:type="gramEnd"/>
      <w:r w:rsidR="006B5B27" w:rsidRPr="00A21B47">
        <w:rPr>
          <w:rFonts w:cs="Arial"/>
          <w:szCs w:val="20"/>
          <w:lang w:val="en-US"/>
        </w:rPr>
        <w:t xml:space="preserve"> zniszczenia, co m</w:t>
      </w:r>
      <w:r>
        <w:rPr>
          <w:rFonts w:cs="Arial"/>
          <w:szCs w:val="20"/>
          <w:lang w:val="en-US"/>
        </w:rPr>
        <w:t>o</w:t>
      </w:r>
      <w:r w:rsidR="006B5B27" w:rsidRPr="00A21B47">
        <w:rPr>
          <w:rFonts w:cs="Arial"/>
          <w:szCs w:val="20"/>
          <w:lang w:val="en-US"/>
        </w:rPr>
        <w:t>g</w:t>
      </w:r>
      <w:r>
        <w:rPr>
          <w:rFonts w:cs="Arial"/>
          <w:szCs w:val="20"/>
          <w:lang w:val="en-US"/>
        </w:rPr>
        <w:t xml:space="preserve">l </w:t>
      </w:r>
      <w:r w:rsidR="006B5B27" w:rsidRPr="00A21B47">
        <w:rPr>
          <w:rFonts w:cs="Arial"/>
          <w:szCs w:val="20"/>
          <w:lang w:val="en-US"/>
        </w:rPr>
        <w:t>(np. bram</w:t>
      </w:r>
      <w:r>
        <w:rPr>
          <w:rFonts w:cs="Arial"/>
          <w:szCs w:val="20"/>
          <w:lang w:val="en-US"/>
        </w:rPr>
        <w:t>e</w:t>
      </w:r>
      <w:r w:rsidR="006B5B27" w:rsidRPr="00A21B47">
        <w:rPr>
          <w:rFonts w:cs="Arial"/>
          <w:szCs w:val="20"/>
          <w:lang w:val="en-US"/>
        </w:rPr>
        <w:t xml:space="preserve"> wjazdow</w:t>
      </w:r>
      <w:r>
        <w:rPr>
          <w:rFonts w:cs="Arial"/>
          <w:szCs w:val="20"/>
          <w:lang w:val="en-US"/>
        </w:rPr>
        <w:t>a</w:t>
      </w:r>
      <w:r w:rsidR="006B5B27" w:rsidRPr="00A21B47">
        <w:rPr>
          <w:rFonts w:cs="Arial"/>
          <w:szCs w:val="20"/>
          <w:lang w:val="en-US"/>
        </w:rPr>
        <w:t>). W innych sprawach interweniowa</w:t>
      </w:r>
      <w:r>
        <w:rPr>
          <w:rFonts w:cs="Arial"/>
          <w:szCs w:val="20"/>
          <w:lang w:val="en-US"/>
        </w:rPr>
        <w:t>l</w:t>
      </w:r>
      <w:r w:rsidR="006B5B27" w:rsidRPr="00A21B47">
        <w:rPr>
          <w:rFonts w:cs="Arial"/>
          <w:szCs w:val="20"/>
          <w:lang w:val="en-US"/>
        </w:rPr>
        <w:t xml:space="preserve"> (np. w przypadku drewnianego koscio</w:t>
      </w:r>
      <w:r>
        <w:rPr>
          <w:rFonts w:cs="Arial"/>
          <w:szCs w:val="20"/>
          <w:lang w:val="en-US"/>
        </w:rPr>
        <w:t>l</w:t>
      </w:r>
      <w:r w:rsidR="006B5B27" w:rsidRPr="00A21B47">
        <w:rPr>
          <w:rFonts w:cs="Arial"/>
          <w:szCs w:val="20"/>
          <w:lang w:val="en-US"/>
        </w:rPr>
        <w:t>a i pawilonu chi</w:t>
      </w:r>
      <w:r>
        <w:rPr>
          <w:rFonts w:cs="Arial"/>
          <w:szCs w:val="20"/>
          <w:lang w:val="en-US"/>
        </w:rPr>
        <w:t>n</w:t>
      </w:r>
      <w:r w:rsidR="006B5B27" w:rsidRPr="00A21B47">
        <w:rPr>
          <w:rFonts w:cs="Arial"/>
          <w:szCs w:val="20"/>
          <w:lang w:val="en-US"/>
        </w:rPr>
        <w:t>skiego) u Wojew</w:t>
      </w:r>
      <w:r>
        <w:rPr>
          <w:rFonts w:cs="Arial"/>
          <w:szCs w:val="20"/>
          <w:lang w:val="en-US"/>
        </w:rPr>
        <w:t>o</w:t>
      </w:r>
      <w:r w:rsidR="006B5B27" w:rsidRPr="00A21B47">
        <w:rPr>
          <w:rFonts w:cs="Arial"/>
          <w:szCs w:val="20"/>
          <w:lang w:val="en-US"/>
        </w:rPr>
        <w:t>dzkiego Konserwatora Zabytk</w:t>
      </w:r>
      <w:r>
        <w:rPr>
          <w:rFonts w:cs="Arial"/>
          <w:szCs w:val="20"/>
          <w:lang w:val="en-US"/>
        </w:rPr>
        <w:t>o</w:t>
      </w:r>
      <w:r w:rsidR="006B5B27" w:rsidRPr="00A21B47">
        <w:rPr>
          <w:rFonts w:cs="Arial"/>
          <w:szCs w:val="20"/>
          <w:lang w:val="en-US"/>
        </w:rPr>
        <w:t>w.</w:t>
      </w:r>
    </w:p>
    <w:p w:rsidR="008B1C77" w:rsidRPr="00A21B47" w:rsidRDefault="001B0D7D" w:rsidP="008B1C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</w:t>
      </w:r>
      <w:r w:rsidR="008B1C77" w:rsidRPr="00A21B47">
        <w:rPr>
          <w:rFonts w:cs="Arial"/>
          <w:szCs w:val="20"/>
          <w:lang w:val="en-US"/>
        </w:rPr>
        <w:t>Jego monity w sprawie tych dw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ch zabytk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w w lata</w:t>
      </w:r>
      <w:r>
        <w:rPr>
          <w:rFonts w:cs="Arial"/>
          <w:szCs w:val="20"/>
          <w:lang w:val="en-US"/>
        </w:rPr>
        <w:t>h</w:t>
      </w:r>
      <w:r w:rsidR="008B1C77" w:rsidRPr="00A21B47">
        <w:rPr>
          <w:rFonts w:cs="Arial"/>
          <w:szCs w:val="20"/>
          <w:lang w:val="en-US"/>
        </w:rPr>
        <w:t xml:space="preserve"> szescdziesiatych doprowadz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>y do ocalenia tych budo</w:t>
      </w:r>
      <w:r>
        <w:rPr>
          <w:rFonts w:cs="Arial"/>
          <w:szCs w:val="20"/>
          <w:lang w:val="en-US"/>
        </w:rPr>
        <w:t>wli,</w:t>
      </w:r>
      <w:r w:rsidR="008B1C77" w:rsidRPr="00A21B47">
        <w:rPr>
          <w:rFonts w:cs="Arial"/>
          <w:szCs w:val="20"/>
          <w:lang w:val="en-US"/>
        </w:rPr>
        <w:t xml:space="preserve"> choc nie „in situ" (na miejscu). Zosta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 xml:space="preserve">y one w latach </w:t>
      </w:r>
      <w:r>
        <w:rPr>
          <w:rFonts w:cs="Arial"/>
          <w:szCs w:val="20"/>
          <w:lang w:val="en-US"/>
        </w:rPr>
        <w:t>sie</w:t>
      </w:r>
      <w:r w:rsidR="008B1C77" w:rsidRPr="00A21B47">
        <w:rPr>
          <w:rFonts w:cs="Arial"/>
          <w:szCs w:val="20"/>
          <w:lang w:val="en-US"/>
        </w:rPr>
        <w:t>demdziesi</w:t>
      </w:r>
      <w:r>
        <w:rPr>
          <w:rFonts w:cs="Arial"/>
          <w:szCs w:val="20"/>
          <w:lang w:val="en-US"/>
        </w:rPr>
        <w:t>a</w:t>
      </w:r>
      <w:r w:rsidR="008B1C77" w:rsidRPr="00A21B47">
        <w:rPr>
          <w:rFonts w:cs="Arial"/>
          <w:szCs w:val="20"/>
          <w:lang w:val="en-US"/>
        </w:rPr>
        <w:t>tych przekazane do Muzeum Wsi Opolskiej w Opolu (MWO).</w:t>
      </w:r>
    </w:p>
    <w:p w:rsidR="008B1C77" w:rsidRPr="00A21B47" w:rsidRDefault="001B0D7D" w:rsidP="008B1C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</w:t>
      </w:r>
      <w:r w:rsidR="008B1C77" w:rsidRPr="00A21B47">
        <w:rPr>
          <w:rFonts w:cs="Arial"/>
          <w:szCs w:val="20"/>
          <w:lang w:val="en-US"/>
        </w:rPr>
        <w:t>Decyzja nr 4/73 z 5 marca 1973 roku Wojew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dzki Ko</w:t>
      </w:r>
      <w:r>
        <w:rPr>
          <w:rFonts w:cs="Arial"/>
          <w:szCs w:val="20"/>
          <w:lang w:val="en-US"/>
        </w:rPr>
        <w:t>n</w:t>
      </w:r>
      <w:r w:rsidR="008B1C77" w:rsidRPr="00A21B47">
        <w:rPr>
          <w:rFonts w:cs="Arial"/>
          <w:szCs w:val="20"/>
          <w:lang w:val="en-US"/>
        </w:rPr>
        <w:t>serwator Zabytk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w (WKZ) przekaza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 xml:space="preserve"> na rzecz Muzeum W</w:t>
      </w:r>
      <w:r>
        <w:rPr>
          <w:rFonts w:cs="Arial"/>
          <w:szCs w:val="20"/>
          <w:lang w:val="en-US"/>
        </w:rPr>
        <w:t>si</w:t>
      </w:r>
      <w:r w:rsidR="008B1C77" w:rsidRPr="00A21B47">
        <w:rPr>
          <w:rFonts w:cs="Arial"/>
          <w:szCs w:val="20"/>
          <w:lang w:val="en-US"/>
        </w:rPr>
        <w:t xml:space="preserve"> Opolskiej kosci</w:t>
      </w:r>
      <w:r>
        <w:rPr>
          <w:rFonts w:cs="Arial"/>
          <w:szCs w:val="20"/>
          <w:lang w:val="en-US"/>
        </w:rPr>
        <w:t>ol</w:t>
      </w:r>
      <w:r w:rsidR="008B1C77" w:rsidRPr="00A21B47">
        <w:rPr>
          <w:rFonts w:cs="Arial"/>
          <w:szCs w:val="20"/>
          <w:lang w:val="en-US"/>
        </w:rPr>
        <w:t xml:space="preserve"> drewniany, kt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ry w latach 1973-197</w:t>
      </w:r>
      <w:r>
        <w:rPr>
          <w:rFonts w:cs="Arial"/>
          <w:szCs w:val="20"/>
          <w:lang w:val="en-US"/>
        </w:rPr>
        <w:t xml:space="preserve">6 </w:t>
      </w:r>
      <w:r w:rsidR="008B1C77" w:rsidRPr="00A21B47">
        <w:rPr>
          <w:rFonts w:cs="Arial"/>
          <w:szCs w:val="20"/>
          <w:lang w:val="en-US"/>
        </w:rPr>
        <w:t>przeniesiono i postawiono na terenie muzeum.</w:t>
      </w:r>
    </w:p>
    <w:p w:rsidR="008B1C77" w:rsidRPr="00A21B47" w:rsidRDefault="001B0D7D" w:rsidP="008B1C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</w:t>
      </w:r>
      <w:proofErr w:type="gramStart"/>
      <w:r w:rsidR="008B1C77" w:rsidRPr="00A21B47">
        <w:rPr>
          <w:rFonts w:cs="Arial"/>
          <w:szCs w:val="20"/>
          <w:lang w:val="en-US"/>
        </w:rPr>
        <w:t>Na zlecenie WKZ w Opolu w latach 1966-1967 J. K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walewski (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wczesny dyrektor MWO) przeprowadzi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 xml:space="preserve"> inwe</w:t>
      </w:r>
      <w:r>
        <w:rPr>
          <w:rFonts w:cs="Arial"/>
          <w:szCs w:val="20"/>
          <w:lang w:val="en-US"/>
        </w:rPr>
        <w:t>n</w:t>
      </w:r>
      <w:r w:rsidR="008B1C77" w:rsidRPr="00A21B47">
        <w:rPr>
          <w:rFonts w:cs="Arial"/>
          <w:szCs w:val="20"/>
          <w:lang w:val="en-US"/>
        </w:rPr>
        <w:t>taryzacje pawilonu chi</w:t>
      </w:r>
      <w:r>
        <w:rPr>
          <w:rFonts w:cs="Arial"/>
          <w:szCs w:val="20"/>
          <w:lang w:val="en-US"/>
        </w:rPr>
        <w:t>n</w:t>
      </w:r>
      <w:r w:rsidR="008B1C77" w:rsidRPr="00A21B47">
        <w:rPr>
          <w:rFonts w:cs="Arial"/>
          <w:szCs w:val="20"/>
          <w:lang w:val="en-US"/>
        </w:rPr>
        <w:t>skiego w Gr</w:t>
      </w:r>
      <w:r w:rsidR="009A18E5"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boszowie wraz z dokumentacja fotograficzna.</w:t>
      </w:r>
      <w:proofErr w:type="gramEnd"/>
      <w:r w:rsidR="008B1C77" w:rsidRPr="00A21B47">
        <w:rPr>
          <w:rFonts w:cs="Arial"/>
          <w:szCs w:val="20"/>
          <w:lang w:val="en-US"/>
        </w:rPr>
        <w:t xml:space="preserve"> </w:t>
      </w:r>
      <w:proofErr w:type="gramStart"/>
      <w:r w:rsidR="008B1C77" w:rsidRPr="00A21B47">
        <w:rPr>
          <w:rFonts w:cs="Arial"/>
          <w:szCs w:val="20"/>
          <w:lang w:val="en-US"/>
        </w:rPr>
        <w:t>Pawilon chi</w:t>
      </w:r>
      <w:r w:rsidR="009A18E5">
        <w:rPr>
          <w:rFonts w:cs="Arial"/>
          <w:szCs w:val="20"/>
          <w:lang w:val="en-US"/>
        </w:rPr>
        <w:t>ns</w:t>
      </w:r>
      <w:r w:rsidR="008B1C77" w:rsidRPr="00A21B47">
        <w:rPr>
          <w:rFonts w:cs="Arial"/>
          <w:szCs w:val="20"/>
          <w:lang w:val="en-US"/>
        </w:rPr>
        <w:t>ki uzna</w:t>
      </w:r>
      <w:r w:rsidR="009A18E5"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 xml:space="preserve"> za unikalny zabytek architektury parkowej.</w:t>
      </w:r>
      <w:proofErr w:type="gramEnd"/>
      <w:r w:rsidR="008B1C77" w:rsidRPr="00A21B47">
        <w:rPr>
          <w:rFonts w:cs="Arial"/>
          <w:szCs w:val="20"/>
          <w:lang w:val="en-US"/>
        </w:rPr>
        <w:t xml:space="preserve"> </w:t>
      </w:r>
      <w:proofErr w:type="gramStart"/>
      <w:r w:rsidR="008B1C77" w:rsidRPr="00A21B47">
        <w:rPr>
          <w:rFonts w:cs="Arial"/>
          <w:szCs w:val="20"/>
          <w:lang w:val="en-US"/>
        </w:rPr>
        <w:t>Z tego okresu w archiwach Muzeum Wsi Opolskiej znajduja sie czarno-biale zdj</w:t>
      </w:r>
      <w:r w:rsidR="009A18E5"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>cia pawilonu wykonane przez etnografa E. Gila (1967), fotografa - J. Noware (1970 r.) oraz fotografa J. Micha</w:t>
      </w:r>
      <w:r w:rsidR="009A18E5"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>owskiego (1973 r.).</w:t>
      </w:r>
      <w:proofErr w:type="gramEnd"/>
    </w:p>
    <w:p w:rsidR="008B1C77" w:rsidRPr="00A21B47" w:rsidRDefault="009A18E5" w:rsidP="008B1C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</w:t>
      </w:r>
      <w:r w:rsidR="008B1C77" w:rsidRPr="00A21B47">
        <w:rPr>
          <w:rFonts w:cs="Arial"/>
          <w:szCs w:val="20"/>
          <w:lang w:val="en-US"/>
        </w:rPr>
        <w:t>W 1973 roku pawilon w bardzo z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>ym stanie zosta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 xml:space="preserve"> rozebrany, a nast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 xml:space="preserve">pnie odbudowany w latach 1976-1977 </w:t>
      </w:r>
      <w:proofErr w:type="gramStart"/>
      <w:r w:rsidR="008B1C77" w:rsidRPr="00A21B47">
        <w:rPr>
          <w:rFonts w:cs="Arial"/>
          <w:szCs w:val="20"/>
          <w:lang w:val="en-US"/>
        </w:rPr>
        <w:t>na</w:t>
      </w:r>
      <w:proofErr w:type="gramEnd"/>
      <w:r w:rsidR="008B1C77" w:rsidRPr="00A21B47">
        <w:rPr>
          <w:rFonts w:cs="Arial"/>
          <w:szCs w:val="20"/>
          <w:lang w:val="en-US"/>
        </w:rPr>
        <w:t xml:space="preserve"> terenie SHiUZ w Karczowie dzieki zabiegom kolejnego entuzjasty zabytk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 xml:space="preserve">w, 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 xml:space="preserve">wczesnego dyrektora SHiUZ - </w:t>
      </w:r>
      <w:r w:rsidR="008B1C77" w:rsidRPr="00935237">
        <w:rPr>
          <w:rFonts w:cs="Arial"/>
          <w:b/>
          <w:szCs w:val="20"/>
          <w:lang w:val="en-US"/>
        </w:rPr>
        <w:t>Andrzeja Zydka</w:t>
      </w:r>
      <w:r w:rsidR="008B1C77" w:rsidRPr="00A21B47">
        <w:rPr>
          <w:rFonts w:cs="Arial"/>
          <w:szCs w:val="20"/>
          <w:lang w:val="en-US"/>
        </w:rPr>
        <w:t xml:space="preserve">. </w:t>
      </w:r>
      <w:proofErr w:type="gramStart"/>
      <w:r w:rsidR="008B1C77" w:rsidRPr="00A21B47">
        <w:rPr>
          <w:rFonts w:cs="Arial"/>
          <w:szCs w:val="20"/>
          <w:lang w:val="en-US"/>
        </w:rPr>
        <w:t>Pawilon mia</w:t>
      </w:r>
      <w:r w:rsidR="00861624"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 xml:space="preserve"> s</w:t>
      </w:r>
      <w:r w:rsidR="00861624"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>uzyc dla posiedze</w:t>
      </w:r>
      <w:r w:rsidR="00861624">
        <w:rPr>
          <w:rFonts w:cs="Arial"/>
          <w:szCs w:val="20"/>
          <w:lang w:val="en-US"/>
        </w:rPr>
        <w:t>n</w:t>
      </w:r>
      <w:r w:rsidR="008B1C77" w:rsidRPr="00A21B47">
        <w:rPr>
          <w:rFonts w:cs="Arial"/>
          <w:szCs w:val="20"/>
          <w:lang w:val="en-US"/>
        </w:rPr>
        <w:t xml:space="preserve"> komisji oceniajacych zwierz</w:t>
      </w:r>
      <w:r w:rsidR="00861624"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>ta.</w:t>
      </w:r>
      <w:proofErr w:type="gramEnd"/>
    </w:p>
    <w:p w:rsidR="008B1C77" w:rsidRPr="00A21B47" w:rsidRDefault="00A47A8A" w:rsidP="008B1C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lastRenderedPageBreak/>
        <w:t xml:space="preserve">     </w:t>
      </w:r>
      <w:r w:rsidR="008B1C77" w:rsidRPr="00A21B47">
        <w:rPr>
          <w:rFonts w:cs="Arial"/>
          <w:szCs w:val="20"/>
          <w:lang w:val="en-US"/>
        </w:rPr>
        <w:t>W protokole ko</w:t>
      </w:r>
      <w:r>
        <w:rPr>
          <w:rFonts w:cs="Arial"/>
          <w:szCs w:val="20"/>
          <w:lang w:val="en-US"/>
        </w:rPr>
        <w:t>n</w:t>
      </w:r>
      <w:r w:rsidR="008B1C77" w:rsidRPr="00A21B47">
        <w:rPr>
          <w:rFonts w:cs="Arial"/>
          <w:szCs w:val="20"/>
          <w:lang w:val="en-US"/>
        </w:rPr>
        <w:t>cowego odbioru i przekazania dla cel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>w ekspozycji plenerowej altany chi</w:t>
      </w:r>
      <w:r>
        <w:rPr>
          <w:rFonts w:cs="Arial"/>
          <w:szCs w:val="20"/>
          <w:lang w:val="en-US"/>
        </w:rPr>
        <w:t>n</w:t>
      </w:r>
      <w:r w:rsidR="008B1C77" w:rsidRPr="00A21B47">
        <w:rPr>
          <w:rFonts w:cs="Arial"/>
          <w:szCs w:val="20"/>
          <w:lang w:val="en-US"/>
        </w:rPr>
        <w:t>skiej</w:t>
      </w:r>
      <w:r>
        <w:rPr>
          <w:rFonts w:cs="Arial"/>
          <w:szCs w:val="20"/>
          <w:lang w:val="en-US"/>
        </w:rPr>
        <w:t xml:space="preserve">     </w:t>
      </w:r>
      <w:r w:rsidR="008B1C77" w:rsidRPr="00A21B47">
        <w:rPr>
          <w:rFonts w:cs="Arial"/>
          <w:szCs w:val="20"/>
          <w:lang w:val="en-US"/>
        </w:rPr>
        <w:t xml:space="preserve"> z 14 stycznia 1978 roku jest zapis:</w:t>
      </w:r>
    </w:p>
    <w:p w:rsidR="008B1C77" w:rsidRPr="008C38B0" w:rsidRDefault="00A47A8A" w:rsidP="008B1C77">
      <w:pPr>
        <w:rPr>
          <w:rFonts w:cs="Arial"/>
          <w:i/>
          <w:szCs w:val="20"/>
          <w:lang w:val="en-US"/>
        </w:rPr>
      </w:pPr>
      <w:r w:rsidRPr="008C38B0">
        <w:rPr>
          <w:rFonts w:cs="Arial"/>
          <w:i/>
          <w:szCs w:val="20"/>
          <w:lang w:val="en-US"/>
        </w:rPr>
        <w:t xml:space="preserve">     </w:t>
      </w:r>
      <w:r w:rsidR="008B1C77" w:rsidRPr="008C38B0">
        <w:rPr>
          <w:rFonts w:cs="Arial"/>
          <w:i/>
          <w:szCs w:val="20"/>
          <w:lang w:val="en-US"/>
        </w:rPr>
        <w:t>„Ze wzgl</w:t>
      </w:r>
      <w:r w:rsidRPr="008C38B0">
        <w:rPr>
          <w:rFonts w:cs="Arial"/>
          <w:i/>
          <w:szCs w:val="20"/>
          <w:lang w:val="en-US"/>
        </w:rPr>
        <w:t>e</w:t>
      </w:r>
      <w:r w:rsidR="008B1C77" w:rsidRPr="008C38B0">
        <w:rPr>
          <w:rFonts w:cs="Arial"/>
          <w:i/>
          <w:szCs w:val="20"/>
          <w:lang w:val="en-US"/>
        </w:rPr>
        <w:t xml:space="preserve">du </w:t>
      </w:r>
      <w:proofErr w:type="gramStart"/>
      <w:r w:rsidR="008B1C77" w:rsidRPr="008C38B0">
        <w:rPr>
          <w:rFonts w:cs="Arial"/>
          <w:i/>
          <w:szCs w:val="20"/>
          <w:lang w:val="en-US"/>
        </w:rPr>
        <w:t>na</w:t>
      </w:r>
      <w:proofErr w:type="gramEnd"/>
      <w:r w:rsidR="008B1C77" w:rsidRPr="008C38B0">
        <w:rPr>
          <w:rFonts w:cs="Arial"/>
          <w:i/>
          <w:szCs w:val="20"/>
          <w:lang w:val="en-US"/>
        </w:rPr>
        <w:t xml:space="preserve"> calkowite zniszczenie obiektu in situ oraz niedokladny pomiar inwentaryzacyjny, odtworzono obiekt w spos</w:t>
      </w:r>
      <w:r w:rsidR="008C38B0" w:rsidRPr="008C38B0">
        <w:rPr>
          <w:rFonts w:cs="Arial"/>
          <w:i/>
          <w:szCs w:val="20"/>
          <w:lang w:val="en-US"/>
        </w:rPr>
        <w:t>o</w:t>
      </w:r>
      <w:r w:rsidR="008B1C77" w:rsidRPr="008C38B0">
        <w:rPr>
          <w:rFonts w:cs="Arial"/>
          <w:i/>
          <w:szCs w:val="20"/>
          <w:lang w:val="en-US"/>
        </w:rPr>
        <w:t>b uproszczony, z zachowaniem jego pierwotnej konstrukcji i zewn</w:t>
      </w:r>
      <w:r w:rsidR="008C38B0" w:rsidRPr="008C38B0">
        <w:rPr>
          <w:rFonts w:cs="Arial"/>
          <w:i/>
          <w:szCs w:val="20"/>
          <w:lang w:val="en-US"/>
        </w:rPr>
        <w:t>e</w:t>
      </w:r>
      <w:r w:rsidR="008B1C77" w:rsidRPr="008C38B0">
        <w:rPr>
          <w:rFonts w:cs="Arial"/>
          <w:i/>
          <w:szCs w:val="20"/>
          <w:lang w:val="en-US"/>
        </w:rPr>
        <w:t>trznego wygl</w:t>
      </w:r>
      <w:r w:rsidR="008C38B0" w:rsidRPr="008C38B0">
        <w:rPr>
          <w:rFonts w:cs="Arial"/>
          <w:i/>
          <w:szCs w:val="20"/>
          <w:lang w:val="en-US"/>
        </w:rPr>
        <w:t>a</w:t>
      </w:r>
      <w:r w:rsidR="008B1C77" w:rsidRPr="008C38B0">
        <w:rPr>
          <w:rFonts w:cs="Arial"/>
          <w:i/>
          <w:szCs w:val="20"/>
          <w:lang w:val="en-US"/>
        </w:rPr>
        <w:t>du. Ze wzgl</w:t>
      </w:r>
      <w:r w:rsidR="008C38B0" w:rsidRPr="008C38B0">
        <w:rPr>
          <w:rFonts w:cs="Arial"/>
          <w:i/>
          <w:szCs w:val="20"/>
          <w:lang w:val="en-US"/>
        </w:rPr>
        <w:t>e</w:t>
      </w:r>
      <w:r w:rsidR="008B1C77" w:rsidRPr="008C38B0">
        <w:rPr>
          <w:rFonts w:cs="Arial"/>
          <w:i/>
          <w:szCs w:val="20"/>
          <w:lang w:val="en-US"/>
        </w:rPr>
        <w:t xml:space="preserve">du </w:t>
      </w:r>
      <w:proofErr w:type="gramStart"/>
      <w:r w:rsidR="008B1C77" w:rsidRPr="008C38B0">
        <w:rPr>
          <w:rFonts w:cs="Arial"/>
          <w:i/>
          <w:szCs w:val="20"/>
          <w:lang w:val="en-US"/>
        </w:rPr>
        <w:t>na</w:t>
      </w:r>
      <w:proofErr w:type="gramEnd"/>
      <w:r w:rsidR="008B1C77" w:rsidRPr="008C38B0">
        <w:rPr>
          <w:rFonts w:cs="Arial"/>
          <w:i/>
          <w:szCs w:val="20"/>
          <w:lang w:val="en-US"/>
        </w:rPr>
        <w:t xml:space="preserve"> palacowy </w:t>
      </w:r>
      <w:r w:rsidR="008C38B0" w:rsidRPr="008C38B0">
        <w:rPr>
          <w:rFonts w:cs="Arial"/>
          <w:i/>
          <w:szCs w:val="20"/>
          <w:lang w:val="en-US"/>
        </w:rPr>
        <w:t>c</w:t>
      </w:r>
      <w:r w:rsidR="008B1C77" w:rsidRPr="008C38B0">
        <w:rPr>
          <w:rFonts w:cs="Arial"/>
          <w:i/>
          <w:szCs w:val="20"/>
          <w:lang w:val="en-US"/>
        </w:rPr>
        <w:t xml:space="preserve">harakter obiektu prace wykonano za zgoda WKZ na terenie SHiUZ w Karczowie. </w:t>
      </w:r>
      <w:proofErr w:type="gramStart"/>
      <w:r w:rsidR="008B1C77" w:rsidRPr="008C38B0">
        <w:rPr>
          <w:rFonts w:cs="Arial"/>
          <w:i/>
          <w:szCs w:val="20"/>
          <w:lang w:val="en-US"/>
        </w:rPr>
        <w:t>Pod wzgl</w:t>
      </w:r>
      <w:r w:rsidR="008C38B0" w:rsidRPr="008C38B0">
        <w:rPr>
          <w:rFonts w:cs="Arial"/>
          <w:i/>
          <w:szCs w:val="20"/>
          <w:lang w:val="en-US"/>
        </w:rPr>
        <w:t>e</w:t>
      </w:r>
      <w:r w:rsidR="008B1C77" w:rsidRPr="008C38B0">
        <w:rPr>
          <w:rFonts w:cs="Arial"/>
          <w:i/>
          <w:szCs w:val="20"/>
          <w:lang w:val="en-US"/>
        </w:rPr>
        <w:t>dem konstrukcyjno-budowlanym obiekt nie budzi zastrze</w:t>
      </w:r>
      <w:r w:rsidR="008C38B0" w:rsidRPr="008C38B0">
        <w:rPr>
          <w:rFonts w:cs="Arial"/>
          <w:i/>
          <w:szCs w:val="20"/>
          <w:lang w:val="en-US"/>
        </w:rPr>
        <w:t>z</w:t>
      </w:r>
      <w:r w:rsidR="008B1C77" w:rsidRPr="008C38B0">
        <w:rPr>
          <w:rFonts w:cs="Arial"/>
          <w:i/>
          <w:szCs w:val="20"/>
          <w:lang w:val="en-US"/>
        </w:rPr>
        <w:t>en".</w:t>
      </w:r>
      <w:proofErr w:type="gramEnd"/>
    </w:p>
    <w:p w:rsidR="008B1C77" w:rsidRPr="00A21B47" w:rsidRDefault="009510A6" w:rsidP="008B1C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</w:t>
      </w:r>
      <w:r w:rsidR="008B1C77" w:rsidRPr="00A21B47">
        <w:rPr>
          <w:rFonts w:cs="Arial"/>
          <w:szCs w:val="20"/>
          <w:lang w:val="en-US"/>
        </w:rPr>
        <w:t>Zdj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>cia prezentuj</w:t>
      </w:r>
      <w:r>
        <w:rPr>
          <w:rFonts w:cs="Arial"/>
          <w:szCs w:val="20"/>
          <w:lang w:val="en-US"/>
        </w:rPr>
        <w:t>a</w:t>
      </w:r>
      <w:r w:rsidR="008B1C77" w:rsidRPr="00A21B47">
        <w:rPr>
          <w:rFonts w:cs="Arial"/>
          <w:szCs w:val="20"/>
          <w:lang w:val="en-US"/>
        </w:rPr>
        <w:t xml:space="preserve"> </w:t>
      </w:r>
      <w:proofErr w:type="gramStart"/>
      <w:r w:rsidR="008B1C77" w:rsidRPr="00A21B47">
        <w:rPr>
          <w:rFonts w:cs="Arial"/>
          <w:szCs w:val="20"/>
          <w:lang w:val="en-US"/>
        </w:rPr>
        <w:t>t</w:t>
      </w:r>
      <w:r>
        <w:rPr>
          <w:rFonts w:cs="Arial"/>
          <w:szCs w:val="20"/>
          <w:lang w:val="en-US"/>
        </w:rPr>
        <w:t>e</w:t>
      </w:r>
      <w:proofErr w:type="gramEnd"/>
      <w:r w:rsidR="008B1C77" w:rsidRPr="00A21B47">
        <w:rPr>
          <w:rFonts w:cs="Arial"/>
          <w:szCs w:val="20"/>
          <w:lang w:val="en-US"/>
        </w:rPr>
        <w:t xml:space="preserve"> sam</w:t>
      </w:r>
      <w:r>
        <w:rPr>
          <w:rFonts w:cs="Arial"/>
          <w:szCs w:val="20"/>
          <w:lang w:val="en-US"/>
        </w:rPr>
        <w:t>a</w:t>
      </w:r>
      <w:r w:rsidR="008B1C77" w:rsidRPr="00A21B47">
        <w:rPr>
          <w:rFonts w:cs="Arial"/>
          <w:szCs w:val="20"/>
          <w:lang w:val="en-US"/>
        </w:rPr>
        <w:t xml:space="preserve"> budowl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>, jedno wykonano w okresie mi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 xml:space="preserve">dzywojennym, drugie w 1998 roku. </w:t>
      </w:r>
      <w:proofErr w:type="gramStart"/>
      <w:r w:rsidR="008B1C77" w:rsidRPr="00A21B47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a</w:t>
      </w:r>
      <w:proofErr w:type="gramEnd"/>
      <w:r w:rsidR="008B1C77" w:rsidRPr="00A21B47">
        <w:rPr>
          <w:rFonts w:cs="Arial"/>
          <w:szCs w:val="20"/>
          <w:lang w:val="en-US"/>
        </w:rPr>
        <w:t xml:space="preserve"> to praktycznie dwie r</w:t>
      </w:r>
      <w:r>
        <w:rPr>
          <w:rFonts w:cs="Arial"/>
          <w:szCs w:val="20"/>
          <w:lang w:val="en-US"/>
        </w:rPr>
        <w:t>oz</w:t>
      </w:r>
      <w:r w:rsidR="008B1C77" w:rsidRPr="00A21B47">
        <w:rPr>
          <w:rFonts w:cs="Arial"/>
          <w:szCs w:val="20"/>
          <w:lang w:val="en-US"/>
        </w:rPr>
        <w:t>ne budowle. Stworzy</w:t>
      </w:r>
      <w:r>
        <w:rPr>
          <w:rFonts w:cs="Arial"/>
          <w:szCs w:val="20"/>
          <w:lang w:val="en-US"/>
        </w:rPr>
        <w:t>l</w:t>
      </w:r>
      <w:r w:rsidR="008B1C77" w:rsidRPr="00A21B47">
        <w:rPr>
          <w:rFonts w:cs="Arial"/>
          <w:szCs w:val="20"/>
          <w:lang w:val="en-US"/>
        </w:rPr>
        <w:t>y je dwie ekipy budowlane, w odst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>pie ponad dwustu lat. Dwiescie lat post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>pu i rozwoju techniki...</w:t>
      </w:r>
    </w:p>
    <w:p w:rsidR="00BB75B1" w:rsidRPr="00A21B47" w:rsidRDefault="00B37E4A" w:rsidP="006B5B2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</w:t>
      </w:r>
      <w:r w:rsidR="008B1C77" w:rsidRPr="00A21B47">
        <w:rPr>
          <w:rFonts w:cs="Arial"/>
          <w:szCs w:val="20"/>
          <w:lang w:val="en-US"/>
        </w:rPr>
        <w:t>Te dwa zdj</w:t>
      </w:r>
      <w:r>
        <w:rPr>
          <w:rFonts w:cs="Arial"/>
          <w:szCs w:val="20"/>
          <w:lang w:val="en-US"/>
        </w:rPr>
        <w:t>e</w:t>
      </w:r>
      <w:r w:rsidR="008B1C77" w:rsidRPr="00A21B47">
        <w:rPr>
          <w:rFonts w:cs="Arial"/>
          <w:szCs w:val="20"/>
          <w:lang w:val="en-US"/>
        </w:rPr>
        <w:t xml:space="preserve">cia obok siebie, to ta </w:t>
      </w:r>
      <w:proofErr w:type="gramStart"/>
      <w:r w:rsidR="008B1C77" w:rsidRPr="00A21B47">
        <w:rPr>
          <w:rFonts w:cs="Arial"/>
          <w:szCs w:val="20"/>
          <w:lang w:val="en-US"/>
        </w:rPr>
        <w:t>sama</w:t>
      </w:r>
      <w:proofErr w:type="gramEnd"/>
      <w:r w:rsidR="008B1C77" w:rsidRPr="00A21B47">
        <w:rPr>
          <w:rFonts w:cs="Arial"/>
          <w:szCs w:val="20"/>
          <w:lang w:val="en-US"/>
        </w:rPr>
        <w:t>, rzekomo, budowla, wpisana w rejestr zabytk</w:t>
      </w:r>
      <w:r>
        <w:rPr>
          <w:rFonts w:cs="Arial"/>
          <w:szCs w:val="20"/>
          <w:lang w:val="en-US"/>
        </w:rPr>
        <w:t>o</w:t>
      </w:r>
      <w:r w:rsidR="008B1C77" w:rsidRPr="00A21B47">
        <w:rPr>
          <w:rFonts w:cs="Arial"/>
          <w:szCs w:val="20"/>
          <w:lang w:val="en-US"/>
        </w:rPr>
        <w:t xml:space="preserve">w pod pozycje 910/65 T. </w:t>
      </w:r>
      <w:proofErr w:type="gramStart"/>
      <w:r>
        <w:rPr>
          <w:rFonts w:cs="Arial"/>
          <w:szCs w:val="20"/>
          <w:lang w:val="en-US"/>
        </w:rPr>
        <w:t>I</w:t>
      </w:r>
      <w:r w:rsidR="008B1C77" w:rsidRPr="00A21B47">
        <w:rPr>
          <w:rFonts w:cs="Arial"/>
          <w:szCs w:val="20"/>
          <w:lang w:val="en-US"/>
        </w:rPr>
        <w:t xml:space="preserve"> jako obiekt zabytkowy.</w:t>
      </w:r>
      <w:proofErr w:type="gramEnd"/>
    </w:p>
    <w:p w:rsidR="00A20B16" w:rsidRPr="007E0105" w:rsidRDefault="00B37E4A" w:rsidP="00670220">
      <w:pPr>
        <w:rPr>
          <w:rFonts w:cs="Arial"/>
          <w:szCs w:val="20"/>
        </w:rPr>
      </w:pPr>
      <w:r w:rsidRPr="00C61702">
        <w:rPr>
          <w:rFonts w:cs="Arial"/>
          <w:szCs w:val="20"/>
          <w:lang w:val="en-US"/>
        </w:rPr>
        <w:t xml:space="preserve">     </w:t>
      </w:r>
      <w:r w:rsidR="00A20B16" w:rsidRPr="00A21B47">
        <w:rPr>
          <w:rFonts w:cs="Arial"/>
          <w:szCs w:val="20"/>
        </w:rPr>
        <w:t>Przy rekonstrukcji pope</w:t>
      </w:r>
      <w:r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niono wiele pomy</w:t>
      </w:r>
      <w:r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ek. Najwa</w:t>
      </w:r>
      <w:r w:rsidR="007E0105">
        <w:rPr>
          <w:rFonts w:cs="Arial"/>
          <w:szCs w:val="20"/>
        </w:rPr>
        <w:t>z</w:t>
      </w:r>
      <w:r w:rsidR="00A20B16" w:rsidRPr="00A21B47">
        <w:rPr>
          <w:rFonts w:cs="Arial"/>
          <w:szCs w:val="20"/>
        </w:rPr>
        <w:t>niejszy akcent architektury obiektu po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ozono na kszta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t dachu, na jego mi</w:t>
      </w:r>
      <w:r w:rsidR="007E0105">
        <w:rPr>
          <w:rFonts w:cs="Arial"/>
          <w:szCs w:val="20"/>
        </w:rPr>
        <w:t>e</w:t>
      </w:r>
      <w:r w:rsidR="00A20B16" w:rsidRPr="00A21B47">
        <w:rPr>
          <w:rFonts w:cs="Arial"/>
          <w:szCs w:val="20"/>
        </w:rPr>
        <w:t>kkie linie i rozcz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onkowanie na dwie czesci drewnianym gzymsem. Tymczasem nie zabezpieczono nawet w czesci dawnego materia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 xml:space="preserve">u pokryciowego dachu, czyli 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 xml:space="preserve">upka. </w:t>
      </w:r>
      <w:r w:rsidR="00A20B16" w:rsidRPr="007E0105">
        <w:rPr>
          <w:rFonts w:cs="Arial"/>
          <w:b/>
          <w:szCs w:val="20"/>
        </w:rPr>
        <w:t>Lupek</w:t>
      </w:r>
      <w:r w:rsidR="00A20B16" w:rsidRPr="00A21B47">
        <w:rPr>
          <w:rFonts w:cs="Arial"/>
          <w:szCs w:val="20"/>
        </w:rPr>
        <w:t xml:space="preserve"> to material pokryciowy ze ska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 xml:space="preserve"> fillitowych, wykonywany na specjalne zam</w:t>
      </w:r>
      <w:r w:rsidR="007E0105">
        <w:rPr>
          <w:rFonts w:cs="Arial"/>
          <w:szCs w:val="20"/>
        </w:rPr>
        <w:t>o</w:t>
      </w:r>
      <w:r w:rsidR="00A20B16" w:rsidRPr="00A21B47">
        <w:rPr>
          <w:rFonts w:cs="Arial"/>
          <w:szCs w:val="20"/>
        </w:rPr>
        <w:t>wienie do konkretnego dachu bezposrednio w kamienio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omach. Lupek byl materialem bardzo trwa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ym</w:t>
      </w:r>
      <w:r w:rsidR="007E0105">
        <w:rPr>
          <w:rFonts w:cs="Arial"/>
          <w:szCs w:val="20"/>
        </w:rPr>
        <w:t xml:space="preserve">            </w:t>
      </w:r>
      <w:r w:rsidR="00A20B16" w:rsidRPr="00A21B47">
        <w:rPr>
          <w:rFonts w:cs="Arial"/>
          <w:szCs w:val="20"/>
        </w:rPr>
        <w:t xml:space="preserve"> (ok. 200 lat). Mozna by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o dzi</w:t>
      </w:r>
      <w:r w:rsidR="007E0105">
        <w:rPr>
          <w:rFonts w:cs="Arial"/>
          <w:szCs w:val="20"/>
        </w:rPr>
        <w:t>e</w:t>
      </w:r>
      <w:r w:rsidR="00A20B16" w:rsidRPr="00A21B47">
        <w:rPr>
          <w:rFonts w:cs="Arial"/>
          <w:szCs w:val="20"/>
        </w:rPr>
        <w:t>ki niemu uzyskac mi</w:t>
      </w:r>
      <w:r w:rsidR="007E0105">
        <w:rPr>
          <w:rFonts w:cs="Arial"/>
          <w:szCs w:val="20"/>
        </w:rPr>
        <w:t>ek</w:t>
      </w:r>
      <w:r w:rsidR="00A20B16" w:rsidRPr="00A21B47">
        <w:rPr>
          <w:rFonts w:cs="Arial"/>
          <w:szCs w:val="20"/>
        </w:rPr>
        <w:t xml:space="preserve">kie, faliste, </w:t>
      </w:r>
      <w:r w:rsidR="007E0105">
        <w:rPr>
          <w:rFonts w:cs="Arial"/>
          <w:szCs w:val="20"/>
        </w:rPr>
        <w:t>l</w:t>
      </w:r>
      <w:r w:rsidR="00A20B16" w:rsidRPr="00A21B47">
        <w:rPr>
          <w:rFonts w:cs="Arial"/>
          <w:szCs w:val="20"/>
        </w:rPr>
        <w:t>ukowate linie dach</w:t>
      </w:r>
      <w:r w:rsidR="007E0105">
        <w:rPr>
          <w:rFonts w:cs="Arial"/>
          <w:szCs w:val="20"/>
        </w:rPr>
        <w:t>o</w:t>
      </w:r>
      <w:r w:rsidR="00A20B16" w:rsidRPr="00A21B47">
        <w:rPr>
          <w:rFonts w:cs="Arial"/>
          <w:szCs w:val="20"/>
        </w:rPr>
        <w:t xml:space="preserve">w. </w:t>
      </w:r>
      <w:r w:rsidR="00A20B16" w:rsidRPr="007E0105">
        <w:rPr>
          <w:rFonts w:cs="Arial"/>
          <w:szCs w:val="20"/>
        </w:rPr>
        <w:t>Jego najwigksza wada by</w:t>
      </w:r>
      <w:r w:rsidR="007E0105" w:rsidRPr="007E0105">
        <w:rPr>
          <w:rFonts w:cs="Arial"/>
          <w:szCs w:val="20"/>
        </w:rPr>
        <w:t>l</w:t>
      </w:r>
      <w:r w:rsidR="00A20B16" w:rsidRPr="007E0105">
        <w:rPr>
          <w:rFonts w:cs="Arial"/>
          <w:szCs w:val="20"/>
        </w:rPr>
        <w:t>a du</w:t>
      </w:r>
      <w:r w:rsidR="007E0105" w:rsidRPr="007E0105">
        <w:rPr>
          <w:rFonts w:cs="Arial"/>
          <w:szCs w:val="20"/>
        </w:rPr>
        <w:t>l</w:t>
      </w:r>
      <w:r w:rsidR="00A20B16" w:rsidRPr="007E0105">
        <w:rPr>
          <w:rFonts w:cs="Arial"/>
          <w:szCs w:val="20"/>
        </w:rPr>
        <w:t xml:space="preserve">a </w:t>
      </w:r>
      <w:r w:rsidR="007E0105" w:rsidRPr="007E0105">
        <w:rPr>
          <w:rFonts w:cs="Arial"/>
          <w:szCs w:val="20"/>
        </w:rPr>
        <w:t>l</w:t>
      </w:r>
      <w:r w:rsidR="00A20B16" w:rsidRPr="007E0105">
        <w:rPr>
          <w:rFonts w:cs="Arial"/>
          <w:szCs w:val="20"/>
        </w:rPr>
        <w:t>amliwosc w trakcie transportu. Lupek k</w:t>
      </w:r>
      <w:r w:rsidR="007E0105" w:rsidRPr="007E0105">
        <w:rPr>
          <w:rFonts w:cs="Arial"/>
          <w:szCs w:val="20"/>
        </w:rPr>
        <w:t>l</w:t>
      </w:r>
      <w:r w:rsidR="00A20B16" w:rsidRPr="007E0105">
        <w:rPr>
          <w:rFonts w:cs="Arial"/>
          <w:szCs w:val="20"/>
        </w:rPr>
        <w:t>adziono na pe</w:t>
      </w:r>
      <w:r w:rsidR="007E0105" w:rsidRPr="007E0105">
        <w:rPr>
          <w:rFonts w:cs="Arial"/>
          <w:szCs w:val="20"/>
        </w:rPr>
        <w:t>l</w:t>
      </w:r>
      <w:r w:rsidR="00A20B16" w:rsidRPr="007E0105">
        <w:rPr>
          <w:rFonts w:cs="Arial"/>
          <w:szCs w:val="20"/>
        </w:rPr>
        <w:t>nym odeskowaniu po</w:t>
      </w:r>
      <w:r w:rsidR="007E0105" w:rsidRPr="007E0105">
        <w:rPr>
          <w:rFonts w:cs="Arial"/>
          <w:szCs w:val="20"/>
        </w:rPr>
        <w:t>l</w:t>
      </w:r>
      <w:r w:rsidR="00A20B16" w:rsidRPr="007E0105">
        <w:rPr>
          <w:rFonts w:cs="Arial"/>
          <w:szCs w:val="20"/>
        </w:rPr>
        <w:t>aci dachowych.</w:t>
      </w:r>
    </w:p>
    <w:p w:rsidR="00530818" w:rsidRPr="00951A6F" w:rsidRDefault="007E0105" w:rsidP="0053081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530818" w:rsidRPr="007E0105">
        <w:rPr>
          <w:rFonts w:cs="Arial"/>
          <w:szCs w:val="20"/>
        </w:rPr>
        <w:t>W okresie mi</w:t>
      </w:r>
      <w:r w:rsidRPr="007E0105">
        <w:rPr>
          <w:rFonts w:cs="Arial"/>
          <w:szCs w:val="20"/>
        </w:rPr>
        <w:t>e</w:t>
      </w:r>
      <w:r w:rsidR="00530818" w:rsidRPr="007E0105">
        <w:rPr>
          <w:rFonts w:cs="Arial"/>
          <w:szCs w:val="20"/>
        </w:rPr>
        <w:t>dzywojennym, od kiedy firma Eternit (1936 r.) wprowadzi</w:t>
      </w:r>
      <w:r>
        <w:rPr>
          <w:rFonts w:cs="Arial"/>
          <w:szCs w:val="20"/>
        </w:rPr>
        <w:t>l</w:t>
      </w:r>
      <w:r w:rsidR="00530818" w:rsidRPr="007E0105">
        <w:rPr>
          <w:rFonts w:cs="Arial"/>
          <w:szCs w:val="20"/>
        </w:rPr>
        <w:t>a sztuczny material imituj</w:t>
      </w:r>
      <w:r>
        <w:rPr>
          <w:rFonts w:cs="Arial"/>
          <w:szCs w:val="20"/>
        </w:rPr>
        <w:t>a</w:t>
      </w:r>
      <w:r w:rsidR="00530818" w:rsidRPr="007E0105">
        <w:rPr>
          <w:rFonts w:cs="Arial"/>
          <w:szCs w:val="20"/>
        </w:rPr>
        <w:t xml:space="preserve">cy </w:t>
      </w:r>
      <w:r>
        <w:rPr>
          <w:rFonts w:cs="Arial"/>
          <w:szCs w:val="20"/>
        </w:rPr>
        <w:t>l</w:t>
      </w:r>
      <w:r w:rsidR="00530818" w:rsidRPr="007E0105">
        <w:rPr>
          <w:rFonts w:cs="Arial"/>
          <w:szCs w:val="20"/>
        </w:rPr>
        <w:t xml:space="preserve">upek, zaprzestano produkcji </w:t>
      </w:r>
      <w:r w:rsidR="00951A6F">
        <w:rPr>
          <w:rFonts w:cs="Arial"/>
          <w:szCs w:val="20"/>
        </w:rPr>
        <w:t>l</w:t>
      </w:r>
      <w:r w:rsidR="00530818" w:rsidRPr="007E0105">
        <w:rPr>
          <w:rFonts w:cs="Arial"/>
          <w:szCs w:val="20"/>
        </w:rPr>
        <w:t xml:space="preserve">upka. </w:t>
      </w:r>
      <w:r w:rsidR="00530818" w:rsidRPr="00951A6F">
        <w:rPr>
          <w:rFonts w:cs="Arial"/>
          <w:szCs w:val="20"/>
        </w:rPr>
        <w:t>Obecnie tak</w:t>
      </w:r>
      <w:r w:rsidR="00951A6F" w:rsidRPr="00951A6F">
        <w:rPr>
          <w:rFonts w:cs="Arial"/>
          <w:szCs w:val="20"/>
        </w:rPr>
        <w:t>z</w:t>
      </w:r>
      <w:r w:rsidR="00530818" w:rsidRPr="00951A6F">
        <w:rPr>
          <w:rFonts w:cs="Arial"/>
          <w:szCs w:val="20"/>
        </w:rPr>
        <w:t>e si</w:t>
      </w:r>
      <w:r w:rsidR="00951A6F" w:rsidRPr="00951A6F">
        <w:rPr>
          <w:rFonts w:cs="Arial"/>
          <w:szCs w:val="20"/>
        </w:rPr>
        <w:t>e</w:t>
      </w:r>
      <w:r w:rsidR="00530818" w:rsidRPr="00951A6F">
        <w:rPr>
          <w:rFonts w:cs="Arial"/>
          <w:szCs w:val="20"/>
        </w:rPr>
        <w:t xml:space="preserve"> go nie wyrabia. Eternit doskonale imituje dach</w:t>
      </w:r>
      <w:r w:rsidR="00951A6F" w:rsidRPr="00951A6F">
        <w:rPr>
          <w:rFonts w:cs="Arial"/>
          <w:szCs w:val="20"/>
        </w:rPr>
        <w:t>o</w:t>
      </w:r>
      <w:r w:rsidR="00530818" w:rsidRPr="00951A6F">
        <w:rPr>
          <w:rFonts w:cs="Arial"/>
          <w:szCs w:val="20"/>
        </w:rPr>
        <w:t xml:space="preserve">wki z </w:t>
      </w:r>
      <w:r w:rsidR="00951A6F">
        <w:rPr>
          <w:rFonts w:cs="Arial"/>
          <w:szCs w:val="20"/>
        </w:rPr>
        <w:t>l</w:t>
      </w:r>
      <w:r w:rsidR="00530818" w:rsidRPr="00951A6F">
        <w:rPr>
          <w:rFonts w:cs="Arial"/>
          <w:szCs w:val="20"/>
        </w:rPr>
        <w:t>upka i cz</w:t>
      </w:r>
      <w:r w:rsidR="00951A6F">
        <w:rPr>
          <w:rFonts w:cs="Arial"/>
          <w:szCs w:val="20"/>
        </w:rPr>
        <w:t>e</w:t>
      </w:r>
      <w:r w:rsidR="00530818" w:rsidRPr="00951A6F">
        <w:rPr>
          <w:rFonts w:cs="Arial"/>
          <w:szCs w:val="20"/>
        </w:rPr>
        <w:t>sto jest stosowany na obiektach zabytkowych.</w:t>
      </w:r>
    </w:p>
    <w:p w:rsidR="00530818" w:rsidRPr="00C61702" w:rsidRDefault="001F02BB" w:rsidP="00530818">
      <w:pPr>
        <w:rPr>
          <w:rFonts w:cs="Arial"/>
          <w:szCs w:val="20"/>
        </w:rPr>
      </w:pPr>
      <w:r w:rsidRPr="001F02BB">
        <w:rPr>
          <w:rFonts w:cs="Arial"/>
          <w:szCs w:val="20"/>
        </w:rPr>
        <w:t xml:space="preserve">     </w:t>
      </w:r>
      <w:r w:rsidR="00530818" w:rsidRPr="001F02BB">
        <w:rPr>
          <w:rFonts w:cs="Arial"/>
          <w:szCs w:val="20"/>
        </w:rPr>
        <w:t xml:space="preserve">Na dawnym dachu pawilonu 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>upek mia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 xml:space="preserve"> kszta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 xml:space="preserve">t rybiej 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>uski. Troch</w:t>
      </w:r>
      <w:r w:rsidRPr="001F02BB">
        <w:rPr>
          <w:rFonts w:cs="Arial"/>
          <w:szCs w:val="20"/>
        </w:rPr>
        <w:t>e</w:t>
      </w:r>
      <w:r w:rsidR="00530818" w:rsidRPr="001F02BB">
        <w:rPr>
          <w:rFonts w:cs="Arial"/>
          <w:szCs w:val="20"/>
        </w:rPr>
        <w:t xml:space="preserve"> inny kszta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 xml:space="preserve">t 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>upka by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 xml:space="preserve"> na narozach. Dach koriczy</w:t>
      </w:r>
      <w:r w:rsidRPr="001F02BB"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 xml:space="preserve"> sie dos</w:t>
      </w:r>
      <w:r w:rsidRPr="001F02BB">
        <w:rPr>
          <w:rFonts w:cs="Arial"/>
          <w:szCs w:val="20"/>
        </w:rPr>
        <w:t>c</w:t>
      </w:r>
      <w:r w:rsidR="00530818" w:rsidRPr="001F02BB">
        <w:rPr>
          <w:rFonts w:cs="Arial"/>
          <w:szCs w:val="20"/>
        </w:rPr>
        <w:t xml:space="preserve"> du</w:t>
      </w:r>
      <w:r w:rsidRPr="001F02BB">
        <w:rPr>
          <w:rFonts w:cs="Arial"/>
          <w:szCs w:val="20"/>
        </w:rPr>
        <w:t>z</w:t>
      </w:r>
      <w:r w:rsidR="00530818" w:rsidRPr="001F02BB">
        <w:rPr>
          <w:rFonts w:cs="Arial"/>
          <w:szCs w:val="20"/>
        </w:rPr>
        <w:t xml:space="preserve">ym i wysokim szpicem. Przy rekonstrukcji pawilonu </w:t>
      </w:r>
      <w:r w:rsidRPr="001F02BB">
        <w:rPr>
          <w:rFonts w:cs="Arial"/>
          <w:szCs w:val="20"/>
        </w:rPr>
        <w:t>d</w:t>
      </w:r>
      <w:r w:rsidR="00530818" w:rsidRPr="001F02BB">
        <w:rPr>
          <w:rFonts w:cs="Arial"/>
          <w:szCs w:val="20"/>
        </w:rPr>
        <w:t xml:space="preserve">ach pokryto gontem przybitym bezposrednio do </w:t>
      </w:r>
      <w:r>
        <w:rPr>
          <w:rFonts w:cs="Arial"/>
          <w:szCs w:val="20"/>
        </w:rPr>
        <w:t>l</w:t>
      </w:r>
      <w:r w:rsidR="00530818" w:rsidRPr="001F02BB">
        <w:rPr>
          <w:rFonts w:cs="Arial"/>
          <w:szCs w:val="20"/>
        </w:rPr>
        <w:t xml:space="preserve">at. </w:t>
      </w:r>
      <w:r w:rsidR="00530818" w:rsidRPr="00C61702">
        <w:rPr>
          <w:rFonts w:cs="Arial"/>
          <w:szCs w:val="20"/>
        </w:rPr>
        <w:t>Zupe</w:t>
      </w:r>
      <w:r w:rsidRPr="00C61702">
        <w:rPr>
          <w:rFonts w:cs="Arial"/>
          <w:szCs w:val="20"/>
        </w:rPr>
        <w:t>l</w:t>
      </w:r>
      <w:r w:rsidR="00530818" w:rsidRPr="00C61702">
        <w:rPr>
          <w:rFonts w:cs="Arial"/>
          <w:szCs w:val="20"/>
        </w:rPr>
        <w:t>nie zgubiono mi</w:t>
      </w:r>
      <w:r w:rsidRPr="00C61702">
        <w:rPr>
          <w:rFonts w:cs="Arial"/>
          <w:szCs w:val="20"/>
        </w:rPr>
        <w:t>e</w:t>
      </w:r>
      <w:r w:rsidR="00530818" w:rsidRPr="00C61702">
        <w:rPr>
          <w:rFonts w:cs="Arial"/>
          <w:szCs w:val="20"/>
        </w:rPr>
        <w:t>kka, wkl</w:t>
      </w:r>
      <w:r w:rsidRPr="00C61702">
        <w:rPr>
          <w:rFonts w:cs="Arial"/>
          <w:szCs w:val="20"/>
        </w:rPr>
        <w:t>esl</w:t>
      </w:r>
      <w:r w:rsidR="00530818" w:rsidRPr="00C61702">
        <w:rPr>
          <w:rFonts w:cs="Arial"/>
          <w:szCs w:val="20"/>
        </w:rPr>
        <w:t>a linie po</w:t>
      </w:r>
      <w:r w:rsidRPr="00C61702">
        <w:rPr>
          <w:rFonts w:cs="Arial"/>
          <w:szCs w:val="20"/>
        </w:rPr>
        <w:t>l</w:t>
      </w:r>
      <w:r w:rsidR="00530818" w:rsidRPr="00C61702">
        <w:rPr>
          <w:rFonts w:cs="Arial"/>
          <w:szCs w:val="20"/>
        </w:rPr>
        <w:t>aci. Nie podkreslono dodatkowo narozy dachu. Zamiast szpica znajduje sie kr</w:t>
      </w:r>
      <w:r w:rsidRPr="00C61702">
        <w:rPr>
          <w:rFonts w:cs="Arial"/>
          <w:szCs w:val="20"/>
        </w:rPr>
        <w:t>o</w:t>
      </w:r>
      <w:r w:rsidR="00530818" w:rsidRPr="00C61702">
        <w:rPr>
          <w:rFonts w:cs="Arial"/>
          <w:szCs w:val="20"/>
        </w:rPr>
        <w:t>tki ko</w:t>
      </w:r>
      <w:r w:rsidRPr="00C61702">
        <w:rPr>
          <w:rFonts w:cs="Arial"/>
          <w:szCs w:val="20"/>
        </w:rPr>
        <w:t>l</w:t>
      </w:r>
      <w:r w:rsidR="00530818" w:rsidRPr="00C61702">
        <w:rPr>
          <w:rFonts w:cs="Arial"/>
          <w:szCs w:val="20"/>
        </w:rPr>
        <w:t>ek. Zupe</w:t>
      </w:r>
      <w:r w:rsidRPr="00C61702">
        <w:rPr>
          <w:rFonts w:cs="Arial"/>
          <w:szCs w:val="20"/>
        </w:rPr>
        <w:t>l</w:t>
      </w:r>
      <w:r w:rsidR="00530818" w:rsidRPr="00C61702">
        <w:rPr>
          <w:rFonts w:cs="Arial"/>
          <w:szCs w:val="20"/>
        </w:rPr>
        <w:t>nie nie odbudowano kopulastego sklepienia wewn</w:t>
      </w:r>
      <w:r w:rsidRPr="00C61702">
        <w:rPr>
          <w:rFonts w:cs="Arial"/>
          <w:szCs w:val="20"/>
        </w:rPr>
        <w:t>a</w:t>
      </w:r>
      <w:r w:rsidR="00530818" w:rsidRPr="00C61702">
        <w:rPr>
          <w:rFonts w:cs="Arial"/>
          <w:szCs w:val="20"/>
        </w:rPr>
        <w:t>trz.</w:t>
      </w:r>
    </w:p>
    <w:p w:rsidR="00530818" w:rsidRPr="00C61702" w:rsidRDefault="009F4CE2" w:rsidP="00530818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530818" w:rsidRPr="00C61702">
        <w:rPr>
          <w:rFonts w:cs="Arial"/>
          <w:szCs w:val="20"/>
        </w:rPr>
        <w:t>Na zdj</w:t>
      </w:r>
      <w:r w:rsidRPr="00C61702">
        <w:rPr>
          <w:rFonts w:cs="Arial"/>
          <w:szCs w:val="20"/>
        </w:rPr>
        <w:t>e</w:t>
      </w:r>
      <w:r w:rsidR="00530818" w:rsidRPr="00C61702">
        <w:rPr>
          <w:rFonts w:cs="Arial"/>
          <w:szCs w:val="20"/>
        </w:rPr>
        <w:t xml:space="preserve">ciu z 1939 roku pawilon wsparty </w:t>
      </w:r>
      <w:r w:rsidRPr="00C61702">
        <w:rPr>
          <w:rFonts w:cs="Arial"/>
          <w:szCs w:val="20"/>
        </w:rPr>
        <w:t>j</w:t>
      </w:r>
      <w:r w:rsidR="00530818" w:rsidRPr="00C61702">
        <w:rPr>
          <w:rFonts w:cs="Arial"/>
          <w:szCs w:val="20"/>
        </w:rPr>
        <w:t>est na szesciu pi</w:t>
      </w:r>
      <w:r w:rsidRPr="00C61702">
        <w:rPr>
          <w:rFonts w:cs="Arial"/>
          <w:szCs w:val="20"/>
        </w:rPr>
        <w:t>e</w:t>
      </w:r>
      <w:r w:rsidR="00530818" w:rsidRPr="00C61702">
        <w:rPr>
          <w:rFonts w:cs="Arial"/>
          <w:szCs w:val="20"/>
        </w:rPr>
        <w:t>ciobocznych s</w:t>
      </w:r>
      <w:r w:rsidRPr="00C61702">
        <w:rPr>
          <w:rFonts w:cs="Arial"/>
          <w:szCs w:val="20"/>
        </w:rPr>
        <w:t>l</w:t>
      </w:r>
      <w:r w:rsidR="00530818" w:rsidRPr="00C61702">
        <w:rPr>
          <w:rFonts w:cs="Arial"/>
          <w:szCs w:val="20"/>
        </w:rPr>
        <w:t xml:space="preserve">upach, gdzie widoczne </w:t>
      </w:r>
      <w:r w:rsidRPr="00C61702">
        <w:rPr>
          <w:rFonts w:cs="Arial"/>
          <w:szCs w:val="20"/>
        </w:rPr>
        <w:t>j</w:t>
      </w:r>
      <w:r w:rsidR="00530818" w:rsidRPr="00C61702">
        <w:rPr>
          <w:rFonts w:cs="Arial"/>
          <w:szCs w:val="20"/>
        </w:rPr>
        <w:t>est ich zamierzone odchylenie od pionu o. 15% w kierunku srodka oraz wzmocnienie przy fundamentach. Trzeba pami</w:t>
      </w:r>
      <w:r w:rsidR="007B2152" w:rsidRPr="00C61702">
        <w:rPr>
          <w:rFonts w:cs="Arial"/>
          <w:szCs w:val="20"/>
        </w:rPr>
        <w:t>e</w:t>
      </w:r>
      <w:r w:rsidR="00530818" w:rsidRPr="00C61702">
        <w:rPr>
          <w:rFonts w:cs="Arial"/>
          <w:szCs w:val="20"/>
        </w:rPr>
        <w:t>tac, ze publikowane przez Kurta Degena zdjgcia wykonane zosta</w:t>
      </w:r>
      <w:r w:rsidR="007B2152" w:rsidRPr="00C61702">
        <w:rPr>
          <w:rFonts w:cs="Arial"/>
          <w:szCs w:val="20"/>
        </w:rPr>
        <w:t>l</w:t>
      </w:r>
      <w:r w:rsidR="00530818" w:rsidRPr="00C61702">
        <w:rPr>
          <w:rFonts w:cs="Arial"/>
          <w:szCs w:val="20"/>
        </w:rPr>
        <w:t>y w latach 30. XX wieku i - jak an sam pisze - „pawilon jest juz zniszczony".</w:t>
      </w:r>
    </w:p>
    <w:p w:rsidR="00D50AA8" w:rsidRPr="00C61702" w:rsidRDefault="00C61702" w:rsidP="00D50AA8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  </w:t>
      </w:r>
      <w:r w:rsidR="00D50AA8" w:rsidRPr="00C61702">
        <w:rPr>
          <w:rFonts w:cs="Arial"/>
          <w:szCs w:val="20"/>
        </w:rPr>
        <w:t>W rekonstrukcji s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upy postawiono na betonowych fundamentach jako pi</w:t>
      </w:r>
      <w:r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>cioboczne, pionowe, nieoszalowane w g</w:t>
      </w:r>
      <w:r>
        <w:rPr>
          <w:rFonts w:cs="Arial"/>
          <w:szCs w:val="20"/>
        </w:rPr>
        <w:t>o</w:t>
      </w:r>
      <w:r w:rsidR="00D50AA8" w:rsidRPr="00C61702">
        <w:rPr>
          <w:rFonts w:cs="Arial"/>
          <w:szCs w:val="20"/>
        </w:rPr>
        <w:t>rnej, zewn</w:t>
      </w:r>
      <w:r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>t</w:t>
      </w:r>
      <w:r>
        <w:rPr>
          <w:rFonts w:cs="Arial"/>
          <w:szCs w:val="20"/>
        </w:rPr>
        <w:t>rzn</w:t>
      </w:r>
      <w:r w:rsidR="00D50AA8" w:rsidRPr="00C61702">
        <w:rPr>
          <w:rFonts w:cs="Arial"/>
          <w:szCs w:val="20"/>
        </w:rPr>
        <w:t>ej cz</w:t>
      </w:r>
      <w:r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>sci fasady.</w:t>
      </w:r>
    </w:p>
    <w:p w:rsidR="00D50AA8" w:rsidRPr="00C61702" w:rsidRDefault="00C61702" w:rsidP="00D50AA8">
      <w:pPr>
        <w:rPr>
          <w:rFonts w:cs="Arial"/>
          <w:szCs w:val="20"/>
        </w:rPr>
      </w:pPr>
      <w:r w:rsidRPr="00C61702">
        <w:rPr>
          <w:rFonts w:cs="Arial"/>
          <w:szCs w:val="20"/>
        </w:rPr>
        <w:t xml:space="preserve">     </w:t>
      </w:r>
      <w:r w:rsidR="00D50AA8" w:rsidRPr="00C61702">
        <w:rPr>
          <w:rFonts w:cs="Arial"/>
          <w:szCs w:val="20"/>
        </w:rPr>
        <w:t>Dawna fasada zewn</w:t>
      </w:r>
      <w:r w:rsidRPr="00C61702"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>trzna by</w:t>
      </w:r>
      <w:r w:rsidRPr="00C61702"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a oszalowana na zastrzalach i s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upach, tworzac arkady o p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 xml:space="preserve">askich 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ukach. Wed</w:t>
      </w:r>
      <w:r w:rsidRPr="00C61702"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ug zdj</w:t>
      </w:r>
      <w:r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 xml:space="preserve">cia 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uk ma ksztalt ko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a, kt</w:t>
      </w:r>
      <w:r>
        <w:rPr>
          <w:rFonts w:cs="Arial"/>
          <w:szCs w:val="20"/>
        </w:rPr>
        <w:t>oo</w:t>
      </w:r>
      <w:r w:rsidR="00D50AA8" w:rsidRPr="00C61702">
        <w:rPr>
          <w:rFonts w:cs="Arial"/>
          <w:szCs w:val="20"/>
        </w:rPr>
        <w:t>rego srednica si</w:t>
      </w:r>
      <w:r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>ga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 xml:space="preserve">a od szczytu 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uku do powierzchni alei. W obiekcie zrekonstruowanym oszalowanie deskami dochodzi do s</w:t>
      </w:r>
      <w:r w:rsidRPr="00C61702"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up</w:t>
      </w:r>
      <w:r>
        <w:rPr>
          <w:rFonts w:cs="Arial"/>
          <w:szCs w:val="20"/>
        </w:rPr>
        <w:t>o</w:t>
      </w:r>
      <w:r w:rsidR="00D50AA8" w:rsidRPr="00C61702">
        <w:rPr>
          <w:rFonts w:cs="Arial"/>
          <w:szCs w:val="20"/>
        </w:rPr>
        <w:t>w, tworzac bardzo p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aski luk, zupenie niepodobny do poprzedniego, co automatycznie zmienia kszta</w:t>
      </w:r>
      <w:r>
        <w:rPr>
          <w:rFonts w:cs="Arial"/>
          <w:szCs w:val="20"/>
        </w:rPr>
        <w:t>l</w:t>
      </w:r>
      <w:r w:rsidR="00D50AA8" w:rsidRPr="00C61702">
        <w:rPr>
          <w:rFonts w:cs="Arial"/>
          <w:szCs w:val="20"/>
        </w:rPr>
        <w:t>t obiektu.</w:t>
      </w:r>
    </w:p>
    <w:p w:rsidR="000A06B6" w:rsidRPr="00C61702" w:rsidRDefault="00C61702" w:rsidP="000A06B6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D50AA8" w:rsidRPr="00C61702">
        <w:rPr>
          <w:rFonts w:cs="Arial"/>
          <w:szCs w:val="20"/>
        </w:rPr>
        <w:t>Opr</w:t>
      </w:r>
      <w:r>
        <w:rPr>
          <w:rFonts w:cs="Arial"/>
          <w:szCs w:val="20"/>
        </w:rPr>
        <w:t>o</w:t>
      </w:r>
      <w:r w:rsidR="00D50AA8" w:rsidRPr="00C61702">
        <w:rPr>
          <w:rFonts w:cs="Arial"/>
          <w:szCs w:val="20"/>
        </w:rPr>
        <w:t>cz braku fachowych umiej</w:t>
      </w:r>
      <w:r>
        <w:rPr>
          <w:rFonts w:cs="Arial"/>
          <w:szCs w:val="20"/>
        </w:rPr>
        <w:t>e</w:t>
      </w:r>
      <w:r w:rsidR="00D50AA8" w:rsidRPr="00C61702">
        <w:rPr>
          <w:rFonts w:cs="Arial"/>
          <w:szCs w:val="20"/>
        </w:rPr>
        <w:t>tnosci rzemieslnik</w:t>
      </w:r>
      <w:r>
        <w:rPr>
          <w:rFonts w:cs="Arial"/>
          <w:szCs w:val="20"/>
        </w:rPr>
        <w:t>o</w:t>
      </w:r>
      <w:r w:rsidR="00D50AA8" w:rsidRPr="00C61702">
        <w:rPr>
          <w:rFonts w:cs="Arial"/>
          <w:szCs w:val="20"/>
        </w:rPr>
        <w:t>w przy rekonstrukcji tego obiektu, brakuje tu chyba rzeczy</w:t>
      </w:r>
      <w:r>
        <w:rPr>
          <w:rFonts w:cs="Arial"/>
          <w:szCs w:val="20"/>
        </w:rPr>
        <w:t xml:space="preserve"> </w:t>
      </w:r>
      <w:r w:rsidR="000A06B6" w:rsidRPr="00C61702">
        <w:rPr>
          <w:rFonts w:cs="Arial"/>
          <w:szCs w:val="20"/>
        </w:rPr>
        <w:t>najwazniejszej: DUCHA tej budowli. Zamiast nie</w:t>
      </w:r>
      <w:r w:rsidRPr="00C61702">
        <w:rPr>
          <w:rFonts w:cs="Arial"/>
          <w:szCs w:val="20"/>
        </w:rPr>
        <w:t>zwyklego</w:t>
      </w:r>
      <w:r w:rsidR="000A06B6" w:rsidRPr="00C61702">
        <w:rPr>
          <w:rFonts w:cs="Arial"/>
          <w:szCs w:val="20"/>
        </w:rPr>
        <w:t xml:space="preserve"> obiektu, odzia</w:t>
      </w:r>
      <w:r w:rsidR="00644E28">
        <w:rPr>
          <w:rFonts w:cs="Arial"/>
          <w:szCs w:val="20"/>
        </w:rPr>
        <w:t>l</w:t>
      </w:r>
      <w:r w:rsidR="000A06B6" w:rsidRPr="00C61702">
        <w:rPr>
          <w:rFonts w:cs="Arial"/>
          <w:szCs w:val="20"/>
        </w:rPr>
        <w:t>ujacego na ludzi wspania</w:t>
      </w:r>
      <w:r w:rsidR="00644E28">
        <w:rPr>
          <w:rFonts w:cs="Arial"/>
          <w:szCs w:val="20"/>
        </w:rPr>
        <w:t>l</w:t>
      </w:r>
      <w:r w:rsidR="000A06B6" w:rsidRPr="00C61702">
        <w:rPr>
          <w:rFonts w:cs="Arial"/>
          <w:szCs w:val="20"/>
        </w:rPr>
        <w:t>ymi w</w:t>
      </w:r>
      <w:r w:rsidR="00644E28">
        <w:rPr>
          <w:rFonts w:cs="Arial"/>
          <w:szCs w:val="20"/>
        </w:rPr>
        <w:t xml:space="preserve">ibracjami, </w:t>
      </w:r>
      <w:r w:rsidR="000A06B6" w:rsidRPr="00C61702">
        <w:rPr>
          <w:rFonts w:cs="Arial"/>
          <w:szCs w:val="20"/>
        </w:rPr>
        <w:t>powsta</w:t>
      </w:r>
      <w:r w:rsidR="00644E28">
        <w:rPr>
          <w:rFonts w:cs="Arial"/>
          <w:szCs w:val="20"/>
        </w:rPr>
        <w:t>l</w:t>
      </w:r>
      <w:r w:rsidR="000A06B6" w:rsidRPr="00C61702">
        <w:rPr>
          <w:rFonts w:cs="Arial"/>
          <w:szCs w:val="20"/>
        </w:rPr>
        <w:t>a martwa atrapa przypominajaca jedynie ni</w:t>
      </w:r>
      <w:r w:rsidR="00644E28">
        <w:rPr>
          <w:rFonts w:cs="Arial"/>
          <w:szCs w:val="20"/>
        </w:rPr>
        <w:t>dosko</w:t>
      </w:r>
      <w:r w:rsidR="000A06B6" w:rsidRPr="00C61702">
        <w:rPr>
          <w:rFonts w:cs="Arial"/>
          <w:szCs w:val="20"/>
        </w:rPr>
        <w:t>na</w:t>
      </w:r>
      <w:r w:rsidR="00644E28">
        <w:rPr>
          <w:rFonts w:cs="Arial"/>
          <w:szCs w:val="20"/>
        </w:rPr>
        <w:t>l</w:t>
      </w:r>
      <w:r w:rsidR="000A06B6" w:rsidRPr="00C61702">
        <w:rPr>
          <w:rFonts w:cs="Arial"/>
          <w:szCs w:val="20"/>
        </w:rPr>
        <w:t>a forma zewn</w:t>
      </w:r>
      <w:r w:rsidR="00644E28">
        <w:rPr>
          <w:rFonts w:cs="Arial"/>
          <w:szCs w:val="20"/>
        </w:rPr>
        <w:t>e</w:t>
      </w:r>
      <w:r w:rsidR="000A06B6" w:rsidRPr="00C61702">
        <w:rPr>
          <w:rFonts w:cs="Arial"/>
          <w:szCs w:val="20"/>
        </w:rPr>
        <w:t>trzna dawny obiekt.</w:t>
      </w:r>
    </w:p>
    <w:p w:rsidR="00644E28" w:rsidRDefault="00644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644E28">
        <w:rPr>
          <w:rFonts w:cs="Arial"/>
          <w:szCs w:val="20"/>
        </w:rPr>
        <w:t>Brak w zrekonstruowanym obiekcie polichromii k</w:t>
      </w:r>
      <w:r>
        <w:rPr>
          <w:rFonts w:cs="Arial"/>
          <w:szCs w:val="20"/>
        </w:rPr>
        <w:t>opula</w:t>
      </w:r>
      <w:r w:rsidRPr="00644E28">
        <w:rPr>
          <w:rFonts w:cs="Arial"/>
          <w:szCs w:val="20"/>
        </w:rPr>
        <w:t>stego sklepienia wewnatrz, co upodabnia t</w:t>
      </w:r>
      <w:r>
        <w:rPr>
          <w:rFonts w:cs="Arial"/>
          <w:szCs w:val="20"/>
        </w:rPr>
        <w:t>e</w:t>
      </w:r>
      <w:r w:rsidRPr="00644E28">
        <w:rPr>
          <w:rFonts w:cs="Arial"/>
          <w:szCs w:val="20"/>
        </w:rPr>
        <w:t xml:space="preserve"> budowl</w:t>
      </w:r>
      <w:r>
        <w:rPr>
          <w:rFonts w:cs="Arial"/>
          <w:szCs w:val="20"/>
        </w:rPr>
        <w:t>e</w:t>
      </w:r>
      <w:r w:rsidRPr="00644E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bar</w:t>
      </w:r>
      <w:r w:rsidRPr="00644E28">
        <w:rPr>
          <w:rFonts w:cs="Arial"/>
          <w:szCs w:val="20"/>
        </w:rPr>
        <w:t>dziej do oryginalnego pokrycia dia stogu siana, s</w:t>
      </w:r>
      <w:r>
        <w:rPr>
          <w:rFonts w:cs="Arial"/>
          <w:szCs w:val="20"/>
        </w:rPr>
        <w:t>l</w:t>
      </w:r>
      <w:r w:rsidRPr="00644E28">
        <w:rPr>
          <w:rFonts w:cs="Arial"/>
          <w:szCs w:val="20"/>
        </w:rPr>
        <w:t>o</w:t>
      </w:r>
      <w:r>
        <w:rPr>
          <w:rFonts w:cs="Arial"/>
          <w:szCs w:val="20"/>
        </w:rPr>
        <w:t>m</w:t>
      </w:r>
      <w:r w:rsidRPr="00644E28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lub</w:t>
      </w:r>
      <w:r w:rsidRPr="00644E28">
        <w:rPr>
          <w:rFonts w:cs="Arial"/>
          <w:szCs w:val="20"/>
        </w:rPr>
        <w:t xml:space="preserve"> schronu przed deszczem dla zwierzat (byk</w:t>
      </w:r>
      <w:r>
        <w:rPr>
          <w:rFonts w:cs="Arial"/>
          <w:szCs w:val="20"/>
        </w:rPr>
        <w:t>o</w:t>
      </w:r>
      <w:r w:rsidRPr="00644E28">
        <w:rPr>
          <w:rFonts w:cs="Arial"/>
          <w:szCs w:val="20"/>
        </w:rPr>
        <w:t xml:space="preserve">w), niz </w:t>
      </w:r>
      <w:r>
        <w:rPr>
          <w:rFonts w:cs="Arial"/>
          <w:szCs w:val="20"/>
        </w:rPr>
        <w:t>d</w:t>
      </w:r>
      <w:r w:rsidRPr="00644E28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pel</w:t>
      </w:r>
      <w:r w:rsidRPr="00644E28">
        <w:rPr>
          <w:rFonts w:cs="Arial"/>
          <w:szCs w:val="20"/>
        </w:rPr>
        <w:t>nej duchowo</w:t>
      </w:r>
      <w:r>
        <w:rPr>
          <w:rFonts w:cs="Arial"/>
          <w:szCs w:val="20"/>
        </w:rPr>
        <w:t>s</w:t>
      </w:r>
      <w:r w:rsidRPr="00644E28">
        <w:rPr>
          <w:rFonts w:cs="Arial"/>
          <w:szCs w:val="20"/>
        </w:rPr>
        <w:t>ci pagody chi</w:t>
      </w:r>
      <w:r>
        <w:rPr>
          <w:rFonts w:cs="Arial"/>
          <w:szCs w:val="20"/>
        </w:rPr>
        <w:t>n</w:t>
      </w:r>
      <w:r w:rsidRPr="00644E28">
        <w:rPr>
          <w:rFonts w:cs="Arial"/>
          <w:szCs w:val="20"/>
        </w:rPr>
        <w:t>skiej.</w:t>
      </w:r>
      <w:r>
        <w:rPr>
          <w:rFonts w:cs="Arial"/>
          <w:szCs w:val="20"/>
        </w:rPr>
        <w:t xml:space="preserve">                                                                                                                       </w:t>
      </w:r>
    </w:p>
    <w:p w:rsidR="005D424C" w:rsidRPr="00A21B47" w:rsidRDefault="00644E28">
      <w:pPr>
        <w:rPr>
          <w:rFonts w:cs="Arial"/>
          <w:szCs w:val="20"/>
          <w:lang w:val="en-US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</w:t>
      </w:r>
      <w:r w:rsidRPr="00644E28">
        <w:rPr>
          <w:rFonts w:cs="Arial"/>
          <w:szCs w:val="20"/>
        </w:rPr>
        <w:t>Elzbieta Wijas-Grochol</w:t>
      </w:r>
      <w:r>
        <w:rPr>
          <w:rFonts w:cs="Arial"/>
          <w:szCs w:val="20"/>
        </w:rPr>
        <w:t xml:space="preserve">ska    </w:t>
      </w:r>
    </w:p>
    <w:sectPr w:rsidR="005D424C" w:rsidRPr="00A21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9"/>
    <w:rsid w:val="0000580A"/>
    <w:rsid w:val="0004184B"/>
    <w:rsid w:val="0009303C"/>
    <w:rsid w:val="00096002"/>
    <w:rsid w:val="000A06B6"/>
    <w:rsid w:val="00134A12"/>
    <w:rsid w:val="00172AFC"/>
    <w:rsid w:val="001B0D7D"/>
    <w:rsid w:val="001E7E91"/>
    <w:rsid w:val="001F02BB"/>
    <w:rsid w:val="00231E3C"/>
    <w:rsid w:val="0025063F"/>
    <w:rsid w:val="00263509"/>
    <w:rsid w:val="00303F19"/>
    <w:rsid w:val="003447AF"/>
    <w:rsid w:val="00391E13"/>
    <w:rsid w:val="00396F2E"/>
    <w:rsid w:val="00403805"/>
    <w:rsid w:val="0041563C"/>
    <w:rsid w:val="00433231"/>
    <w:rsid w:val="004738EE"/>
    <w:rsid w:val="00530818"/>
    <w:rsid w:val="005A7036"/>
    <w:rsid w:val="005D2384"/>
    <w:rsid w:val="005D424C"/>
    <w:rsid w:val="0060749B"/>
    <w:rsid w:val="00644E28"/>
    <w:rsid w:val="00670220"/>
    <w:rsid w:val="0067483D"/>
    <w:rsid w:val="006B5B27"/>
    <w:rsid w:val="006D02DB"/>
    <w:rsid w:val="00742DE9"/>
    <w:rsid w:val="007A5EB1"/>
    <w:rsid w:val="007B2152"/>
    <w:rsid w:val="007E0105"/>
    <w:rsid w:val="00814F48"/>
    <w:rsid w:val="008267C9"/>
    <w:rsid w:val="00853DDC"/>
    <w:rsid w:val="00861624"/>
    <w:rsid w:val="008B1C77"/>
    <w:rsid w:val="008C38B0"/>
    <w:rsid w:val="00935237"/>
    <w:rsid w:val="009510A6"/>
    <w:rsid w:val="00951A6F"/>
    <w:rsid w:val="009A18E5"/>
    <w:rsid w:val="009F4CE2"/>
    <w:rsid w:val="00A20B16"/>
    <w:rsid w:val="00A21B47"/>
    <w:rsid w:val="00A47A8A"/>
    <w:rsid w:val="00A64F6B"/>
    <w:rsid w:val="00AC3E88"/>
    <w:rsid w:val="00B37E4A"/>
    <w:rsid w:val="00B66AED"/>
    <w:rsid w:val="00BB75B1"/>
    <w:rsid w:val="00C1224D"/>
    <w:rsid w:val="00C61702"/>
    <w:rsid w:val="00D0621A"/>
    <w:rsid w:val="00D24048"/>
    <w:rsid w:val="00D50AA8"/>
    <w:rsid w:val="00D64910"/>
    <w:rsid w:val="00DA351D"/>
    <w:rsid w:val="00E72304"/>
    <w:rsid w:val="00EA4B4A"/>
    <w:rsid w:val="00F34977"/>
    <w:rsid w:val="00FB2564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38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38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59</cp:revision>
  <dcterms:created xsi:type="dcterms:W3CDTF">2012-01-16T20:10:00Z</dcterms:created>
  <dcterms:modified xsi:type="dcterms:W3CDTF">2012-01-19T09:23:00Z</dcterms:modified>
</cp:coreProperties>
</file>